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988" w:rsidRDefault="00A76E41" w:rsidP="00A76E41">
      <w:pPr>
        <w:pStyle w:val="StandardWeb"/>
        <w:spacing w:before="0" w:beforeAutospacing="0" w:after="0" w:afterAutospacing="0"/>
        <w:jc w:val="center"/>
        <w:rPr>
          <w:rFonts w:ascii="Arial" w:hAnsi="Arial" w:cs="Arial"/>
          <w:b/>
          <w:iCs/>
          <w:sz w:val="40"/>
          <w:szCs w:val="40"/>
        </w:rPr>
      </w:pPr>
      <w:r w:rsidRPr="008B0A53">
        <w:rPr>
          <w:b/>
          <w:i/>
          <w:noProof/>
          <w:sz w:val="40"/>
          <w:szCs w:val="40"/>
        </w:rPr>
        <w:drawing>
          <wp:inline distT="0" distB="0" distL="0" distR="0" wp14:anchorId="67412F94" wp14:editId="4ACB294A">
            <wp:extent cx="1962150" cy="499861"/>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5721" cy="567006"/>
                    </a:xfrm>
                    <a:prstGeom prst="rect">
                      <a:avLst/>
                    </a:prstGeom>
                    <a:noFill/>
                    <a:ln>
                      <a:noFill/>
                    </a:ln>
                  </pic:spPr>
                </pic:pic>
              </a:graphicData>
            </a:graphic>
          </wp:inline>
        </w:drawing>
      </w:r>
      <w:r w:rsidR="006228AD">
        <w:rPr>
          <w:rFonts w:ascii="Arial" w:hAnsi="Arial" w:cs="Arial"/>
          <w:b/>
          <w:iCs/>
          <w:sz w:val="40"/>
          <w:szCs w:val="40"/>
        </w:rPr>
        <w:t xml:space="preserve">  </w:t>
      </w:r>
      <w:r w:rsidR="006228AD">
        <w:rPr>
          <w:rFonts w:ascii="Arial" w:hAnsi="Arial" w:cs="Arial"/>
          <w:b/>
          <w:iCs/>
          <w:sz w:val="40"/>
          <w:szCs w:val="40"/>
        </w:rPr>
        <w:tab/>
        <w:t xml:space="preserve"> </w:t>
      </w:r>
      <w:r w:rsidR="006228AD" w:rsidRPr="006228AD">
        <w:rPr>
          <w:rFonts w:ascii="Arial" w:hAnsi="Arial" w:cs="Arial"/>
          <w:b/>
          <w:iCs/>
          <w:sz w:val="40"/>
          <w:szCs w:val="40"/>
        </w:rPr>
        <w:drawing>
          <wp:inline distT="0" distB="0" distL="0" distR="0" wp14:anchorId="68F54258" wp14:editId="6E3C327A">
            <wp:extent cx="1642357" cy="336550"/>
            <wp:effectExtent l="0" t="0" r="0"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60237" cy="381198"/>
                    </a:xfrm>
                    <a:prstGeom prst="rect">
                      <a:avLst/>
                    </a:prstGeom>
                  </pic:spPr>
                </pic:pic>
              </a:graphicData>
            </a:graphic>
          </wp:inline>
        </w:drawing>
      </w:r>
      <w:r w:rsidR="00D85DB0">
        <w:rPr>
          <w:rFonts w:ascii="Arial" w:hAnsi="Arial" w:cs="Arial"/>
          <w:b/>
          <w:iCs/>
          <w:sz w:val="40"/>
          <w:szCs w:val="40"/>
        </w:rPr>
        <w:tab/>
      </w:r>
      <w:r w:rsidR="00D85DB0">
        <w:rPr>
          <w:rFonts w:ascii="Arial" w:hAnsi="Arial" w:cs="Arial"/>
          <w:b/>
          <w:iCs/>
          <w:sz w:val="40"/>
          <w:szCs w:val="40"/>
        </w:rPr>
        <w:tab/>
      </w:r>
      <w:r w:rsidR="00425643">
        <w:rPr>
          <w:noProof/>
        </w:rPr>
        <w:drawing>
          <wp:inline distT="0" distB="0" distL="0" distR="0" wp14:anchorId="3C9DC988" wp14:editId="0C4940B3">
            <wp:extent cx="1555750" cy="292100"/>
            <wp:effectExtent l="0" t="0" r="6350" b="0"/>
            <wp:docPr id="8" name="Grafik 8"/>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9"/>
                    <a:stretch>
                      <a:fillRect/>
                    </a:stretch>
                  </pic:blipFill>
                  <pic:spPr>
                    <a:xfrm>
                      <a:off x="0" y="0"/>
                      <a:ext cx="1555750" cy="292100"/>
                    </a:xfrm>
                    <a:prstGeom prst="rect">
                      <a:avLst/>
                    </a:prstGeom>
                  </pic:spPr>
                </pic:pic>
              </a:graphicData>
            </a:graphic>
          </wp:inline>
        </w:drawing>
      </w:r>
    </w:p>
    <w:p w:rsidR="00A76E41" w:rsidRDefault="00A76E41" w:rsidP="00D062D1">
      <w:pPr>
        <w:spacing w:after="0"/>
        <w:jc w:val="center"/>
        <w:rPr>
          <w:rFonts w:ascii="Arial" w:hAnsi="Arial" w:cs="Arial"/>
          <w:b/>
          <w:iCs/>
          <w:sz w:val="32"/>
          <w:szCs w:val="32"/>
        </w:rPr>
      </w:pPr>
    </w:p>
    <w:p w:rsidR="00B300D6" w:rsidRPr="00781BB9" w:rsidRDefault="00A76E41" w:rsidP="00D062D1">
      <w:pPr>
        <w:spacing w:after="0"/>
        <w:jc w:val="center"/>
        <w:rPr>
          <w:rFonts w:ascii="Arial" w:hAnsi="Arial" w:cs="Arial"/>
          <w:b/>
          <w:iCs/>
          <w:sz w:val="40"/>
          <w:szCs w:val="40"/>
        </w:rPr>
      </w:pPr>
      <w:r w:rsidRPr="00781BB9">
        <w:rPr>
          <w:rFonts w:ascii="Arial" w:hAnsi="Arial" w:cs="Arial"/>
          <w:b/>
          <w:iCs/>
          <w:sz w:val="40"/>
          <w:szCs w:val="40"/>
        </w:rPr>
        <w:t xml:space="preserve">4. </w:t>
      </w:r>
      <w:r w:rsidR="00B300D6" w:rsidRPr="00781BB9">
        <w:rPr>
          <w:rFonts w:ascii="Arial" w:hAnsi="Arial" w:cs="Arial"/>
          <w:b/>
          <w:iCs/>
          <w:sz w:val="40"/>
          <w:szCs w:val="40"/>
        </w:rPr>
        <w:t>Sportkongress</w:t>
      </w:r>
    </w:p>
    <w:p w:rsidR="00A76E41" w:rsidRDefault="00A76E41" w:rsidP="00D062D1">
      <w:pPr>
        <w:spacing w:after="0"/>
        <w:jc w:val="center"/>
        <w:rPr>
          <w:b/>
          <w:iCs/>
          <w:sz w:val="28"/>
          <w:szCs w:val="28"/>
        </w:rPr>
      </w:pPr>
    </w:p>
    <w:p w:rsidR="00B300D6" w:rsidRPr="00D77988" w:rsidRDefault="00B300D6" w:rsidP="00D062D1">
      <w:pPr>
        <w:spacing w:after="0"/>
        <w:jc w:val="center"/>
        <w:rPr>
          <w:b/>
          <w:iCs/>
          <w:sz w:val="28"/>
          <w:szCs w:val="28"/>
        </w:rPr>
      </w:pPr>
      <w:r w:rsidRPr="00D77988">
        <w:rPr>
          <w:b/>
          <w:iCs/>
          <w:sz w:val="28"/>
          <w:szCs w:val="28"/>
        </w:rPr>
        <w:t xml:space="preserve">am </w:t>
      </w:r>
      <w:r w:rsidRPr="00781BB9">
        <w:rPr>
          <w:b/>
          <w:iCs/>
          <w:sz w:val="32"/>
          <w:szCs w:val="32"/>
        </w:rPr>
        <w:t>21. September 2019</w:t>
      </w:r>
      <w:r w:rsidRPr="00D77988">
        <w:rPr>
          <w:b/>
          <w:iCs/>
          <w:sz w:val="28"/>
          <w:szCs w:val="28"/>
        </w:rPr>
        <w:t xml:space="preserve"> in Eupen</w:t>
      </w:r>
    </w:p>
    <w:p w:rsidR="00B300D6" w:rsidRPr="00D77988" w:rsidRDefault="00B300D6" w:rsidP="00D062D1">
      <w:pPr>
        <w:spacing w:after="0"/>
        <w:jc w:val="center"/>
        <w:rPr>
          <w:b/>
          <w:iCs/>
          <w:sz w:val="28"/>
          <w:szCs w:val="28"/>
        </w:rPr>
      </w:pPr>
      <w:r w:rsidRPr="00D77988">
        <w:rPr>
          <w:b/>
          <w:iCs/>
          <w:sz w:val="28"/>
          <w:szCs w:val="28"/>
        </w:rPr>
        <w:t xml:space="preserve">im Europasaal, </w:t>
      </w:r>
      <w:proofErr w:type="spellStart"/>
      <w:r w:rsidRPr="00D77988">
        <w:rPr>
          <w:b/>
          <w:iCs/>
          <w:sz w:val="28"/>
          <w:szCs w:val="28"/>
        </w:rPr>
        <w:t>Gospertstr</w:t>
      </w:r>
      <w:proofErr w:type="spellEnd"/>
      <w:r w:rsidRPr="00D77988">
        <w:rPr>
          <w:b/>
          <w:iCs/>
          <w:sz w:val="28"/>
          <w:szCs w:val="28"/>
        </w:rPr>
        <w:t>. 1</w:t>
      </w:r>
    </w:p>
    <w:p w:rsidR="004D73F5" w:rsidRPr="00D31AC2" w:rsidRDefault="004D73F5" w:rsidP="00A76E41">
      <w:pPr>
        <w:rPr>
          <w:b/>
          <w:iCs/>
          <w:sz w:val="32"/>
          <w:szCs w:val="32"/>
          <w:u w:val="single"/>
        </w:rPr>
      </w:pPr>
      <w:r w:rsidRPr="00D31AC2">
        <w:rPr>
          <w:b/>
          <w:iCs/>
          <w:sz w:val="32"/>
          <w:szCs w:val="32"/>
          <w:u w:val="single"/>
        </w:rPr>
        <w:t>Programm</w:t>
      </w:r>
    </w:p>
    <w:p w:rsidR="003D4FD1" w:rsidRDefault="002550BB" w:rsidP="003D4FD1">
      <w:pPr>
        <w:spacing w:after="0" w:line="360" w:lineRule="auto"/>
        <w:ind w:left="-567"/>
        <w:rPr>
          <w:rFonts w:ascii="Arial" w:eastAsia="SimSun" w:hAnsi="Arial" w:cs="Arial"/>
          <w:b/>
          <w:bCs/>
          <w:sz w:val="24"/>
          <w:szCs w:val="24"/>
          <w:lang w:eastAsia="zh-CN"/>
        </w:rPr>
      </w:pPr>
      <w:r>
        <w:rPr>
          <w:rFonts w:ascii="Arial" w:eastAsia="SimSun" w:hAnsi="Arial" w:cs="Arial"/>
          <w:b/>
          <w:bCs/>
          <w:sz w:val="24"/>
          <w:szCs w:val="24"/>
          <w:lang w:eastAsia="zh-CN"/>
        </w:rPr>
        <w:t xml:space="preserve"> 9:45 Uhr   Eröffnung und Begrüßung</w:t>
      </w:r>
    </w:p>
    <w:p w:rsidR="002550BB" w:rsidRDefault="002550BB" w:rsidP="00A76E41">
      <w:pPr>
        <w:spacing w:after="120" w:line="360" w:lineRule="auto"/>
        <w:ind w:firstLine="709"/>
        <w:rPr>
          <w:rFonts w:ascii="Arial" w:eastAsia="SimSun" w:hAnsi="Arial" w:cs="Arial"/>
          <w:b/>
          <w:bCs/>
          <w:sz w:val="24"/>
          <w:szCs w:val="24"/>
          <w:lang w:eastAsia="zh-CN"/>
        </w:rPr>
      </w:pPr>
      <w:r w:rsidRPr="002550BB">
        <w:rPr>
          <w:rFonts w:ascii="Arial" w:eastAsia="SimSun" w:hAnsi="Arial" w:cs="Arial"/>
          <w:i/>
          <w:sz w:val="24"/>
          <w:szCs w:val="24"/>
          <w:lang w:eastAsia="zh-CN"/>
        </w:rPr>
        <w:t xml:space="preserve">Ministerin Isabelle </w:t>
      </w:r>
      <w:proofErr w:type="spellStart"/>
      <w:r w:rsidRPr="002550BB">
        <w:rPr>
          <w:rFonts w:ascii="Arial" w:eastAsia="SimSun" w:hAnsi="Arial" w:cs="Arial"/>
          <w:i/>
          <w:sz w:val="24"/>
          <w:szCs w:val="24"/>
          <w:lang w:eastAsia="zh-CN"/>
        </w:rPr>
        <w:t>Weykmans</w:t>
      </w:r>
      <w:proofErr w:type="spellEnd"/>
    </w:p>
    <w:p w:rsidR="004D73F5" w:rsidRPr="004D73F5" w:rsidRDefault="004D73F5" w:rsidP="003D4FD1">
      <w:pPr>
        <w:spacing w:after="0" w:line="360" w:lineRule="auto"/>
        <w:ind w:left="708" w:hanging="1275"/>
        <w:rPr>
          <w:rFonts w:ascii="Arial" w:eastAsia="SimSun" w:hAnsi="Arial" w:cs="Arial"/>
          <w:b/>
          <w:bCs/>
          <w:i/>
          <w:iCs/>
          <w:sz w:val="24"/>
          <w:szCs w:val="24"/>
          <w:lang w:eastAsia="zh-CN"/>
        </w:rPr>
      </w:pPr>
      <w:r>
        <w:rPr>
          <w:rFonts w:ascii="Arial" w:eastAsia="SimSun" w:hAnsi="Arial" w:cs="Arial"/>
          <w:b/>
          <w:bCs/>
          <w:sz w:val="24"/>
          <w:szCs w:val="24"/>
          <w:lang w:eastAsia="zh-CN"/>
        </w:rPr>
        <w:t>10:00 Uhr</w:t>
      </w:r>
      <w:r>
        <w:rPr>
          <w:rFonts w:ascii="Arial" w:eastAsia="SimSun" w:hAnsi="Arial" w:cs="Arial"/>
          <w:b/>
          <w:bCs/>
          <w:sz w:val="24"/>
          <w:szCs w:val="24"/>
          <w:lang w:eastAsia="zh-CN"/>
        </w:rPr>
        <w:tab/>
      </w:r>
      <w:r w:rsidR="008B0A53" w:rsidRPr="008B0A53">
        <w:rPr>
          <w:rFonts w:ascii="Arial" w:eastAsia="SimSun" w:hAnsi="Arial" w:cs="Arial"/>
          <w:b/>
          <w:bCs/>
          <w:sz w:val="24"/>
          <w:szCs w:val="24"/>
          <w:lang w:eastAsia="zh-CN"/>
        </w:rPr>
        <w:t>Körperstabilität: Voraussetzung für ein optimales Laufen?</w:t>
      </w:r>
    </w:p>
    <w:p w:rsidR="004D73F5" w:rsidRDefault="004D73F5" w:rsidP="00A76E41">
      <w:pPr>
        <w:spacing w:after="120" w:line="360" w:lineRule="auto"/>
        <w:ind w:firstLine="709"/>
        <w:rPr>
          <w:rFonts w:ascii="Arial" w:eastAsia="SimSun" w:hAnsi="Arial" w:cs="Arial"/>
          <w:b/>
          <w:bCs/>
          <w:sz w:val="24"/>
          <w:szCs w:val="24"/>
          <w:lang w:eastAsia="zh-CN"/>
        </w:rPr>
      </w:pPr>
      <w:r w:rsidRPr="004D73F5">
        <w:rPr>
          <w:rFonts w:ascii="Arial" w:eastAsia="SimSun" w:hAnsi="Arial" w:cs="Arial"/>
          <w:i/>
          <w:sz w:val="24"/>
          <w:szCs w:val="24"/>
          <w:lang w:eastAsia="zh-CN"/>
        </w:rPr>
        <w:t xml:space="preserve">Rainer </w:t>
      </w:r>
      <w:proofErr w:type="spellStart"/>
      <w:r w:rsidRPr="004D73F5">
        <w:rPr>
          <w:rFonts w:ascii="Arial" w:eastAsia="SimSun" w:hAnsi="Arial" w:cs="Arial"/>
          <w:i/>
          <w:sz w:val="24"/>
          <w:szCs w:val="24"/>
          <w:lang w:eastAsia="zh-CN"/>
        </w:rPr>
        <w:t>Sieven</w:t>
      </w:r>
      <w:proofErr w:type="spellEnd"/>
      <w:r w:rsidRPr="004D73F5">
        <w:rPr>
          <w:rFonts w:ascii="Arial" w:eastAsia="SimSun" w:hAnsi="Arial" w:cs="Arial"/>
          <w:i/>
          <w:sz w:val="24"/>
          <w:szCs w:val="24"/>
          <w:lang w:eastAsia="zh-CN"/>
        </w:rPr>
        <w:t>, Roetgen</w:t>
      </w:r>
    </w:p>
    <w:p w:rsidR="003D4FD1" w:rsidRPr="006B73D0" w:rsidRDefault="003D4FD1" w:rsidP="003D4FD1">
      <w:pPr>
        <w:spacing w:after="0" w:line="360" w:lineRule="auto"/>
        <w:ind w:left="708" w:hanging="1275"/>
        <w:rPr>
          <w:rFonts w:ascii="Arial" w:eastAsia="SimSun" w:hAnsi="Arial" w:cs="Arial"/>
          <w:b/>
          <w:bCs/>
          <w:sz w:val="24"/>
          <w:szCs w:val="24"/>
          <w:lang w:eastAsia="zh-CN"/>
        </w:rPr>
      </w:pPr>
      <w:r>
        <w:rPr>
          <w:rFonts w:ascii="Arial" w:eastAsia="SimSun" w:hAnsi="Arial" w:cs="Arial"/>
          <w:b/>
          <w:bCs/>
          <w:sz w:val="24"/>
          <w:szCs w:val="24"/>
          <w:lang w:eastAsia="zh-CN"/>
        </w:rPr>
        <w:t>1</w:t>
      </w:r>
      <w:r w:rsidR="004D73F5">
        <w:rPr>
          <w:rFonts w:ascii="Arial" w:eastAsia="SimSun" w:hAnsi="Arial" w:cs="Arial"/>
          <w:b/>
          <w:bCs/>
          <w:sz w:val="24"/>
          <w:szCs w:val="24"/>
          <w:lang w:eastAsia="zh-CN"/>
        </w:rPr>
        <w:t>1</w:t>
      </w:r>
      <w:r>
        <w:rPr>
          <w:rFonts w:ascii="Arial" w:eastAsia="SimSun" w:hAnsi="Arial" w:cs="Arial"/>
          <w:b/>
          <w:bCs/>
          <w:sz w:val="24"/>
          <w:szCs w:val="24"/>
          <w:lang w:eastAsia="zh-CN"/>
        </w:rPr>
        <w:t>:</w:t>
      </w:r>
      <w:r w:rsidR="004779F5">
        <w:rPr>
          <w:rFonts w:ascii="Arial" w:eastAsia="SimSun" w:hAnsi="Arial" w:cs="Arial"/>
          <w:b/>
          <w:bCs/>
          <w:sz w:val="24"/>
          <w:szCs w:val="24"/>
          <w:lang w:eastAsia="zh-CN"/>
        </w:rPr>
        <w:t>15</w:t>
      </w:r>
      <w:r>
        <w:rPr>
          <w:rFonts w:ascii="Arial" w:eastAsia="SimSun" w:hAnsi="Arial" w:cs="Arial"/>
          <w:b/>
          <w:bCs/>
          <w:sz w:val="24"/>
          <w:szCs w:val="24"/>
          <w:lang w:eastAsia="zh-CN"/>
        </w:rPr>
        <w:t xml:space="preserve"> Uhr</w:t>
      </w:r>
      <w:r>
        <w:rPr>
          <w:rFonts w:ascii="Arial" w:eastAsia="SimSun" w:hAnsi="Arial" w:cs="Arial"/>
          <w:b/>
          <w:bCs/>
          <w:sz w:val="24"/>
          <w:szCs w:val="24"/>
          <w:lang w:eastAsia="zh-CN"/>
        </w:rPr>
        <w:tab/>
      </w:r>
      <w:r w:rsidRPr="006B73D0">
        <w:rPr>
          <w:rFonts w:ascii="Arial" w:eastAsia="SimSun" w:hAnsi="Arial" w:cs="Arial"/>
          <w:b/>
          <w:bCs/>
          <w:sz w:val="24"/>
          <w:szCs w:val="24"/>
          <w:lang w:eastAsia="zh-CN"/>
        </w:rPr>
        <w:t>Ernährung nach dem Training – eine Leistungsreserve? Unter besonderer Berücksichtigung des Einflusses von Alkohol auf die Regenerationsfähigkeit</w:t>
      </w:r>
    </w:p>
    <w:p w:rsidR="003D4FD1" w:rsidRDefault="003D4FD1" w:rsidP="00A76E41">
      <w:pPr>
        <w:spacing w:after="0" w:line="480" w:lineRule="auto"/>
        <w:ind w:firstLine="708"/>
        <w:rPr>
          <w:rFonts w:ascii="Arial" w:eastAsia="SimSun" w:hAnsi="Arial" w:cs="Arial"/>
          <w:i/>
          <w:sz w:val="24"/>
          <w:szCs w:val="24"/>
          <w:lang w:eastAsia="zh-CN"/>
        </w:rPr>
      </w:pPr>
      <w:r>
        <w:rPr>
          <w:rFonts w:ascii="Arial" w:eastAsia="SimSun" w:hAnsi="Arial" w:cs="Arial"/>
          <w:i/>
          <w:sz w:val="24"/>
          <w:szCs w:val="24"/>
          <w:lang w:eastAsia="zh-CN"/>
        </w:rPr>
        <w:t xml:space="preserve">Dr. Ursula </w:t>
      </w:r>
      <w:proofErr w:type="spellStart"/>
      <w:r>
        <w:rPr>
          <w:rFonts w:ascii="Arial" w:eastAsia="SimSun" w:hAnsi="Arial" w:cs="Arial"/>
          <w:i/>
          <w:sz w:val="24"/>
          <w:szCs w:val="24"/>
          <w:lang w:eastAsia="zh-CN"/>
        </w:rPr>
        <w:t>Manunzio</w:t>
      </w:r>
      <w:proofErr w:type="spellEnd"/>
      <w:r w:rsidR="004D73F5">
        <w:rPr>
          <w:rFonts w:ascii="Arial" w:eastAsia="SimSun" w:hAnsi="Arial" w:cs="Arial"/>
          <w:i/>
          <w:sz w:val="24"/>
          <w:szCs w:val="24"/>
          <w:lang w:eastAsia="zh-CN"/>
        </w:rPr>
        <w:t>, Bonn</w:t>
      </w:r>
    </w:p>
    <w:p w:rsidR="003D4FD1" w:rsidRDefault="003D4FD1" w:rsidP="00A76E41">
      <w:pPr>
        <w:spacing w:after="0" w:line="480" w:lineRule="auto"/>
        <w:ind w:left="-567"/>
        <w:rPr>
          <w:rFonts w:ascii="Arial" w:eastAsia="SimSun" w:hAnsi="Arial" w:cs="Arial"/>
          <w:b/>
          <w:bCs/>
          <w:sz w:val="24"/>
          <w:szCs w:val="24"/>
          <w:lang w:eastAsia="zh-CN"/>
        </w:rPr>
      </w:pPr>
      <w:r>
        <w:rPr>
          <w:rFonts w:ascii="Arial" w:eastAsia="SimSun" w:hAnsi="Arial" w:cs="Arial"/>
          <w:b/>
          <w:bCs/>
          <w:sz w:val="24"/>
          <w:szCs w:val="24"/>
          <w:lang w:eastAsia="zh-CN"/>
        </w:rPr>
        <w:t>12:</w:t>
      </w:r>
      <w:r w:rsidR="004779F5">
        <w:rPr>
          <w:rFonts w:ascii="Arial" w:eastAsia="SimSun" w:hAnsi="Arial" w:cs="Arial"/>
          <w:b/>
          <w:bCs/>
          <w:sz w:val="24"/>
          <w:szCs w:val="24"/>
          <w:lang w:eastAsia="zh-CN"/>
        </w:rPr>
        <w:t>3</w:t>
      </w:r>
      <w:r w:rsidR="00BC09DA">
        <w:rPr>
          <w:rFonts w:ascii="Arial" w:eastAsia="SimSun" w:hAnsi="Arial" w:cs="Arial"/>
          <w:b/>
          <w:bCs/>
          <w:sz w:val="24"/>
          <w:szCs w:val="24"/>
          <w:lang w:eastAsia="zh-CN"/>
        </w:rPr>
        <w:t>0</w:t>
      </w:r>
      <w:r>
        <w:rPr>
          <w:rFonts w:ascii="Arial" w:eastAsia="SimSun" w:hAnsi="Arial" w:cs="Arial"/>
          <w:b/>
          <w:bCs/>
          <w:sz w:val="24"/>
          <w:szCs w:val="24"/>
          <w:lang w:eastAsia="zh-CN"/>
        </w:rPr>
        <w:t xml:space="preserve"> Uhr </w:t>
      </w:r>
      <w:r>
        <w:rPr>
          <w:rFonts w:ascii="Arial" w:eastAsia="SimSun" w:hAnsi="Arial" w:cs="Arial"/>
          <w:b/>
          <w:bCs/>
          <w:sz w:val="24"/>
          <w:szCs w:val="24"/>
          <w:lang w:eastAsia="zh-CN"/>
        </w:rPr>
        <w:tab/>
        <w:t>Mittagspause</w:t>
      </w:r>
    </w:p>
    <w:p w:rsidR="000D4834" w:rsidRPr="00546C52" w:rsidRDefault="003D4FD1" w:rsidP="000D4834">
      <w:pPr>
        <w:spacing w:after="0" w:line="360" w:lineRule="auto"/>
        <w:ind w:left="708" w:hanging="1275"/>
        <w:rPr>
          <w:rFonts w:ascii="Arial" w:eastAsia="SimSun" w:hAnsi="Arial" w:cs="Arial"/>
          <w:b/>
          <w:bCs/>
          <w:sz w:val="24"/>
          <w:szCs w:val="24"/>
          <w:lang w:val="en-AU" w:eastAsia="zh-CN"/>
        </w:rPr>
      </w:pPr>
      <w:r w:rsidRPr="00546C52">
        <w:rPr>
          <w:rFonts w:ascii="Arial" w:eastAsia="SimSun" w:hAnsi="Arial" w:cs="Arial"/>
          <w:b/>
          <w:bCs/>
          <w:sz w:val="24"/>
          <w:szCs w:val="24"/>
          <w:lang w:val="en-AU" w:eastAsia="zh-CN"/>
        </w:rPr>
        <w:t>13:</w:t>
      </w:r>
      <w:r w:rsidR="004779F5" w:rsidRPr="00546C52">
        <w:rPr>
          <w:rFonts w:ascii="Arial" w:eastAsia="SimSun" w:hAnsi="Arial" w:cs="Arial"/>
          <w:b/>
          <w:bCs/>
          <w:sz w:val="24"/>
          <w:szCs w:val="24"/>
          <w:lang w:val="en-AU" w:eastAsia="zh-CN"/>
        </w:rPr>
        <w:t>3</w:t>
      </w:r>
      <w:r w:rsidRPr="00546C52">
        <w:rPr>
          <w:rFonts w:ascii="Arial" w:eastAsia="SimSun" w:hAnsi="Arial" w:cs="Arial"/>
          <w:b/>
          <w:bCs/>
          <w:sz w:val="24"/>
          <w:szCs w:val="24"/>
          <w:lang w:val="en-AU" w:eastAsia="zh-CN"/>
        </w:rPr>
        <w:t>0 Uhr</w:t>
      </w:r>
      <w:r w:rsidRPr="00546C52">
        <w:rPr>
          <w:rFonts w:ascii="Arial" w:eastAsia="SimSun" w:hAnsi="Arial" w:cs="Arial"/>
          <w:b/>
          <w:bCs/>
          <w:sz w:val="24"/>
          <w:szCs w:val="24"/>
          <w:lang w:val="en-AU" w:eastAsia="zh-CN"/>
        </w:rPr>
        <w:tab/>
      </w:r>
      <w:r w:rsidR="000D4834" w:rsidRPr="00546C52">
        <w:rPr>
          <w:rFonts w:ascii="Arial" w:eastAsia="SimSun" w:hAnsi="Arial" w:cs="Arial"/>
          <w:b/>
          <w:bCs/>
          <w:sz w:val="24"/>
          <w:szCs w:val="24"/>
          <w:lang w:val="en-AU" w:eastAsia="zh-CN"/>
        </w:rPr>
        <w:t>Long Term Athlete Development (LTAD) - Sports for life</w:t>
      </w:r>
    </w:p>
    <w:p w:rsidR="000D4834" w:rsidRPr="000D4834" w:rsidRDefault="000D4834" w:rsidP="000D4834">
      <w:pPr>
        <w:spacing w:after="0" w:line="360" w:lineRule="auto"/>
        <w:ind w:left="708" w:hanging="1275"/>
        <w:rPr>
          <w:rFonts w:ascii="Arial" w:eastAsia="SimSun" w:hAnsi="Arial" w:cs="Arial"/>
          <w:b/>
          <w:bCs/>
          <w:sz w:val="24"/>
          <w:szCs w:val="24"/>
          <w:lang w:eastAsia="zh-CN"/>
        </w:rPr>
      </w:pPr>
      <w:r w:rsidRPr="00546C52">
        <w:rPr>
          <w:rFonts w:ascii="Arial" w:eastAsia="SimSun" w:hAnsi="Arial" w:cs="Arial"/>
          <w:b/>
          <w:bCs/>
          <w:sz w:val="24"/>
          <w:szCs w:val="24"/>
          <w:lang w:val="en-AU" w:eastAsia="zh-CN"/>
        </w:rPr>
        <w:tab/>
      </w:r>
      <w:r w:rsidRPr="000D4834">
        <w:rPr>
          <w:rFonts w:ascii="Arial" w:eastAsia="SimSun" w:hAnsi="Arial" w:cs="Arial"/>
          <w:b/>
          <w:bCs/>
          <w:sz w:val="24"/>
          <w:szCs w:val="24"/>
          <w:lang w:eastAsia="zh-CN"/>
        </w:rPr>
        <w:t>LTAD - die Grundlage für ein lebenslanges Sporttreiben</w:t>
      </w:r>
    </w:p>
    <w:p w:rsidR="003D4FD1" w:rsidRDefault="003D4FD1" w:rsidP="00781BB9">
      <w:pPr>
        <w:spacing w:after="120" w:line="360" w:lineRule="auto"/>
        <w:ind w:firstLine="709"/>
        <w:rPr>
          <w:rFonts w:ascii="Arial" w:eastAsia="SimSun" w:hAnsi="Arial" w:cs="Arial"/>
          <w:b/>
          <w:bCs/>
          <w:sz w:val="24"/>
          <w:szCs w:val="24"/>
          <w:lang w:eastAsia="zh-CN"/>
        </w:rPr>
      </w:pPr>
      <w:r w:rsidRPr="001F5B6E">
        <w:rPr>
          <w:rFonts w:ascii="Arial" w:eastAsia="SimSun" w:hAnsi="Arial" w:cs="Arial"/>
          <w:i/>
          <w:sz w:val="24"/>
          <w:szCs w:val="24"/>
          <w:lang w:eastAsia="zh-CN"/>
        </w:rPr>
        <w:t xml:space="preserve">Karin </w:t>
      </w:r>
      <w:proofErr w:type="spellStart"/>
      <w:r w:rsidRPr="001F5B6E">
        <w:rPr>
          <w:rFonts w:ascii="Arial" w:eastAsia="SimSun" w:hAnsi="Arial" w:cs="Arial"/>
          <w:i/>
          <w:sz w:val="24"/>
          <w:szCs w:val="24"/>
          <w:lang w:eastAsia="zh-CN"/>
        </w:rPr>
        <w:t>Ritler</w:t>
      </w:r>
      <w:proofErr w:type="spellEnd"/>
      <w:r w:rsidR="00CD474B">
        <w:rPr>
          <w:rFonts w:ascii="Arial" w:eastAsia="SimSun" w:hAnsi="Arial" w:cs="Arial"/>
          <w:i/>
          <w:sz w:val="24"/>
          <w:szCs w:val="24"/>
          <w:lang w:eastAsia="zh-CN"/>
        </w:rPr>
        <w:t xml:space="preserve"> </w:t>
      </w:r>
      <w:proofErr w:type="spellStart"/>
      <w:r w:rsidR="00BC09DA">
        <w:rPr>
          <w:rFonts w:ascii="Arial" w:eastAsia="SimSun" w:hAnsi="Arial" w:cs="Arial"/>
          <w:i/>
          <w:sz w:val="24"/>
          <w:szCs w:val="24"/>
          <w:lang w:eastAsia="zh-CN"/>
        </w:rPr>
        <w:t>Susebeek</w:t>
      </w:r>
      <w:proofErr w:type="spellEnd"/>
      <w:r w:rsidR="008B0A53">
        <w:rPr>
          <w:rFonts w:ascii="Arial" w:eastAsia="SimSun" w:hAnsi="Arial" w:cs="Arial"/>
          <w:i/>
          <w:sz w:val="24"/>
          <w:szCs w:val="24"/>
          <w:lang w:eastAsia="zh-CN"/>
        </w:rPr>
        <w:t xml:space="preserve">, </w:t>
      </w:r>
      <w:r w:rsidR="00456C40">
        <w:rPr>
          <w:rFonts w:ascii="Arial" w:eastAsia="SimSun" w:hAnsi="Arial" w:cs="Arial"/>
          <w:i/>
          <w:sz w:val="24"/>
          <w:szCs w:val="24"/>
          <w:lang w:eastAsia="zh-CN"/>
        </w:rPr>
        <w:t>Eindhoven</w:t>
      </w:r>
    </w:p>
    <w:p w:rsidR="003D4FD1" w:rsidRPr="006B73D0" w:rsidRDefault="003D4FD1" w:rsidP="003D4FD1">
      <w:pPr>
        <w:spacing w:after="0" w:line="360" w:lineRule="auto"/>
        <w:ind w:left="708" w:hanging="1275"/>
        <w:rPr>
          <w:rFonts w:ascii="Arial" w:eastAsia="SimSun" w:hAnsi="Arial" w:cs="Arial"/>
          <w:b/>
          <w:bCs/>
          <w:sz w:val="24"/>
          <w:szCs w:val="24"/>
          <w:lang w:eastAsia="zh-CN"/>
        </w:rPr>
      </w:pPr>
      <w:r>
        <w:rPr>
          <w:rFonts w:ascii="Arial" w:eastAsia="SimSun" w:hAnsi="Arial" w:cs="Arial"/>
          <w:b/>
          <w:bCs/>
          <w:sz w:val="24"/>
          <w:szCs w:val="24"/>
          <w:lang w:eastAsia="zh-CN"/>
        </w:rPr>
        <w:t>14:</w:t>
      </w:r>
      <w:r w:rsidR="004779F5">
        <w:rPr>
          <w:rFonts w:ascii="Arial" w:eastAsia="SimSun" w:hAnsi="Arial" w:cs="Arial"/>
          <w:b/>
          <w:bCs/>
          <w:sz w:val="24"/>
          <w:szCs w:val="24"/>
          <w:lang w:eastAsia="zh-CN"/>
        </w:rPr>
        <w:t>45</w:t>
      </w:r>
      <w:r>
        <w:rPr>
          <w:rFonts w:ascii="Arial" w:eastAsia="SimSun" w:hAnsi="Arial" w:cs="Arial"/>
          <w:b/>
          <w:bCs/>
          <w:sz w:val="24"/>
          <w:szCs w:val="24"/>
          <w:lang w:eastAsia="zh-CN"/>
        </w:rPr>
        <w:t xml:space="preserve"> Uhr</w:t>
      </w:r>
      <w:r>
        <w:rPr>
          <w:rFonts w:ascii="Arial" w:eastAsia="SimSun" w:hAnsi="Arial" w:cs="Arial"/>
          <w:b/>
          <w:bCs/>
          <w:sz w:val="24"/>
          <w:szCs w:val="24"/>
          <w:lang w:eastAsia="zh-CN"/>
        </w:rPr>
        <w:tab/>
      </w:r>
      <w:r w:rsidRPr="006B73D0">
        <w:rPr>
          <w:rFonts w:ascii="Arial" w:eastAsia="SimSun" w:hAnsi="Arial" w:cs="Arial"/>
          <w:b/>
          <w:bCs/>
          <w:sz w:val="24"/>
          <w:szCs w:val="24"/>
          <w:lang w:eastAsia="zh-CN"/>
        </w:rPr>
        <w:t>Verletzungsprävention durch Sensomotorik- und Stabilisationstraining sowie Therapie typischer Überlastungsverletzungen in den Sportspielen</w:t>
      </w:r>
    </w:p>
    <w:p w:rsidR="003D4FD1" w:rsidRDefault="003D4FD1" w:rsidP="00A76E41">
      <w:pPr>
        <w:spacing w:after="0" w:line="480" w:lineRule="auto"/>
        <w:ind w:firstLine="708"/>
        <w:rPr>
          <w:rFonts w:ascii="Arial" w:eastAsia="SimSun" w:hAnsi="Arial" w:cs="Arial"/>
          <w:i/>
          <w:sz w:val="24"/>
          <w:szCs w:val="24"/>
          <w:lang w:eastAsia="zh-CN"/>
        </w:rPr>
      </w:pPr>
      <w:r w:rsidRPr="006B73D0">
        <w:rPr>
          <w:rFonts w:ascii="Arial" w:eastAsia="SimSun" w:hAnsi="Arial" w:cs="Arial"/>
          <w:bCs/>
          <w:i/>
          <w:sz w:val="24"/>
          <w:szCs w:val="24"/>
          <w:lang w:eastAsia="zh-CN"/>
        </w:rPr>
        <w:t>Nina Nouri</w:t>
      </w:r>
      <w:r>
        <w:rPr>
          <w:rFonts w:ascii="Arial" w:eastAsia="SimSun" w:hAnsi="Arial" w:cs="Arial"/>
          <w:bCs/>
          <w:sz w:val="24"/>
          <w:szCs w:val="24"/>
          <w:lang w:eastAsia="zh-CN"/>
        </w:rPr>
        <w:t>, Trier</w:t>
      </w:r>
    </w:p>
    <w:p w:rsidR="003D4FD1" w:rsidRDefault="003D4FD1" w:rsidP="00BC09DA">
      <w:pPr>
        <w:spacing w:after="0" w:line="360" w:lineRule="auto"/>
        <w:ind w:hanging="567"/>
        <w:rPr>
          <w:rFonts w:ascii="Arial" w:eastAsia="SimSun" w:hAnsi="Arial" w:cs="Arial"/>
          <w:b/>
          <w:bCs/>
          <w:sz w:val="24"/>
          <w:szCs w:val="24"/>
          <w:lang w:eastAsia="zh-CN"/>
        </w:rPr>
      </w:pPr>
      <w:r>
        <w:rPr>
          <w:rFonts w:ascii="Arial" w:eastAsia="SimSun" w:hAnsi="Arial" w:cs="Arial"/>
          <w:b/>
          <w:bCs/>
          <w:sz w:val="24"/>
          <w:szCs w:val="24"/>
          <w:lang w:eastAsia="zh-CN"/>
        </w:rPr>
        <w:t>1</w:t>
      </w:r>
      <w:r w:rsidR="004779F5">
        <w:rPr>
          <w:rFonts w:ascii="Arial" w:eastAsia="SimSun" w:hAnsi="Arial" w:cs="Arial"/>
          <w:b/>
          <w:bCs/>
          <w:sz w:val="24"/>
          <w:szCs w:val="24"/>
          <w:lang w:eastAsia="zh-CN"/>
        </w:rPr>
        <w:t>6</w:t>
      </w:r>
      <w:r>
        <w:rPr>
          <w:rFonts w:ascii="Arial" w:eastAsia="SimSun" w:hAnsi="Arial" w:cs="Arial"/>
          <w:b/>
          <w:bCs/>
          <w:sz w:val="24"/>
          <w:szCs w:val="24"/>
          <w:lang w:eastAsia="zh-CN"/>
        </w:rPr>
        <w:t>:</w:t>
      </w:r>
      <w:r w:rsidR="00CC75F2">
        <w:rPr>
          <w:rFonts w:ascii="Arial" w:eastAsia="SimSun" w:hAnsi="Arial" w:cs="Arial"/>
          <w:b/>
          <w:bCs/>
          <w:sz w:val="24"/>
          <w:szCs w:val="24"/>
          <w:lang w:eastAsia="zh-CN"/>
        </w:rPr>
        <w:t>15</w:t>
      </w:r>
      <w:r>
        <w:rPr>
          <w:rFonts w:ascii="Arial" w:eastAsia="SimSun" w:hAnsi="Arial" w:cs="Arial"/>
          <w:b/>
          <w:bCs/>
          <w:sz w:val="24"/>
          <w:szCs w:val="24"/>
          <w:lang w:eastAsia="zh-CN"/>
        </w:rPr>
        <w:t xml:space="preserve"> Uhr</w:t>
      </w:r>
      <w:r>
        <w:rPr>
          <w:rFonts w:ascii="Arial" w:eastAsia="SimSun" w:hAnsi="Arial" w:cs="Arial"/>
          <w:b/>
          <w:bCs/>
          <w:sz w:val="24"/>
          <w:szCs w:val="24"/>
          <w:lang w:eastAsia="zh-CN"/>
        </w:rPr>
        <w:tab/>
      </w:r>
      <w:r w:rsidR="004779F5">
        <w:rPr>
          <w:rFonts w:ascii="Arial" w:eastAsia="SimSun" w:hAnsi="Arial" w:cs="Arial"/>
          <w:b/>
          <w:bCs/>
          <w:sz w:val="24"/>
          <w:szCs w:val="24"/>
          <w:lang w:eastAsia="zh-CN"/>
        </w:rPr>
        <w:t>Abschlussdiskussion</w:t>
      </w:r>
    </w:p>
    <w:p w:rsidR="00747E31" w:rsidRDefault="00747E31">
      <w:pPr>
        <w:spacing w:after="160" w:line="259" w:lineRule="auto"/>
        <w:rPr>
          <w:rFonts w:ascii="Arial" w:eastAsia="SimSun" w:hAnsi="Arial" w:cs="Arial"/>
          <w:b/>
          <w:bCs/>
          <w:sz w:val="24"/>
          <w:szCs w:val="24"/>
          <w:lang w:eastAsia="zh-CN"/>
        </w:rPr>
      </w:pPr>
    </w:p>
    <w:p w:rsidR="007440E7" w:rsidRPr="006228AD" w:rsidRDefault="00747E31" w:rsidP="006228AD">
      <w:pPr>
        <w:pBdr>
          <w:top w:val="double" w:sz="4" w:space="1" w:color="auto" w:shadow="1"/>
          <w:left w:val="double" w:sz="4" w:space="4" w:color="auto" w:shadow="1"/>
          <w:bottom w:val="double" w:sz="4" w:space="1" w:color="auto" w:shadow="1"/>
          <w:right w:val="double" w:sz="4" w:space="4" w:color="auto" w:shadow="1"/>
        </w:pBdr>
        <w:rPr>
          <w:b/>
        </w:rPr>
      </w:pPr>
      <w:r w:rsidRPr="006228AD">
        <w:rPr>
          <w:b/>
        </w:rPr>
        <w:t xml:space="preserve">Anmeldungen an die </w:t>
      </w:r>
      <w:proofErr w:type="spellStart"/>
      <w:r w:rsidR="00367293" w:rsidRPr="006228AD">
        <w:rPr>
          <w:b/>
        </w:rPr>
        <w:t>e</w:t>
      </w:r>
      <w:r w:rsidRPr="006228AD">
        <w:rPr>
          <w:b/>
        </w:rPr>
        <w:t>-Mail</w:t>
      </w:r>
      <w:proofErr w:type="spellEnd"/>
      <w:r w:rsidRPr="006228AD">
        <w:rPr>
          <w:b/>
        </w:rPr>
        <w:t xml:space="preserve">-Adresse </w:t>
      </w:r>
      <w:hyperlink r:id="rId10" w:history="1">
        <w:r w:rsidRPr="006228AD">
          <w:rPr>
            <w:rStyle w:val="Hyperlink"/>
            <w:b/>
          </w:rPr>
          <w:t>info@mediprosport.be</w:t>
        </w:r>
      </w:hyperlink>
      <w:r w:rsidRPr="006228AD">
        <w:rPr>
          <w:b/>
        </w:rPr>
        <w:t xml:space="preserve"> oder</w:t>
      </w:r>
      <w:r w:rsidR="007440E7" w:rsidRPr="006228AD">
        <w:rPr>
          <w:b/>
        </w:rPr>
        <w:br/>
      </w:r>
      <w:r w:rsidRPr="006228AD">
        <w:rPr>
          <w:b/>
        </w:rPr>
        <w:t>am Veranstaltungstag</w:t>
      </w:r>
      <w:r w:rsidR="007440E7" w:rsidRPr="006228AD">
        <w:rPr>
          <w:b/>
        </w:rPr>
        <w:t xml:space="preserve"> </w:t>
      </w:r>
      <w:r w:rsidRPr="006228AD">
        <w:rPr>
          <w:b/>
        </w:rPr>
        <w:t>ab 9:15 Uhr.</w:t>
      </w:r>
    </w:p>
    <w:p w:rsidR="00367293" w:rsidRPr="006228AD" w:rsidRDefault="00747E31" w:rsidP="006228AD">
      <w:pPr>
        <w:pBdr>
          <w:top w:val="double" w:sz="4" w:space="1" w:color="auto" w:shadow="1"/>
          <w:left w:val="double" w:sz="4" w:space="4" w:color="auto" w:shadow="1"/>
          <w:bottom w:val="double" w:sz="4" w:space="1" w:color="auto" w:shadow="1"/>
          <w:right w:val="double" w:sz="4" w:space="4" w:color="auto" w:shadow="1"/>
        </w:pBdr>
        <w:rPr>
          <w:b/>
        </w:rPr>
      </w:pPr>
      <w:r w:rsidRPr="006228AD">
        <w:rPr>
          <w:b/>
        </w:rPr>
        <w:t xml:space="preserve">Teilnahmegebühr: 10,00 Euro. Für Schüler und Studenten </w:t>
      </w:r>
      <w:r w:rsidR="00D31AC2" w:rsidRPr="006228AD">
        <w:rPr>
          <w:b/>
        </w:rPr>
        <w:t xml:space="preserve">ist der </w:t>
      </w:r>
      <w:r w:rsidRPr="006228AD">
        <w:rPr>
          <w:b/>
        </w:rPr>
        <w:t>Eintritt frei.</w:t>
      </w:r>
    </w:p>
    <w:p w:rsidR="00AE5D54" w:rsidRPr="006228AD" w:rsidRDefault="00D31AC2" w:rsidP="006228AD">
      <w:pPr>
        <w:pBdr>
          <w:top w:val="double" w:sz="4" w:space="1" w:color="auto" w:shadow="1"/>
          <w:left w:val="double" w:sz="4" w:space="4" w:color="auto" w:shadow="1"/>
          <w:bottom w:val="double" w:sz="4" w:space="1" w:color="auto" w:shadow="1"/>
          <w:right w:val="double" w:sz="4" w:space="4" w:color="auto" w:shadow="1"/>
        </w:pBdr>
      </w:pPr>
      <w:r w:rsidRPr="006228AD">
        <w:rPr>
          <w:b/>
        </w:rPr>
        <w:t>I</w:t>
      </w:r>
      <w:r w:rsidR="00747E31" w:rsidRPr="006228AD">
        <w:rPr>
          <w:b/>
        </w:rPr>
        <w:t xml:space="preserve">n der Mittagspause </w:t>
      </w:r>
      <w:r w:rsidRPr="006228AD">
        <w:rPr>
          <w:b/>
        </w:rPr>
        <w:t>bieten wir</w:t>
      </w:r>
      <w:r w:rsidR="00747E31" w:rsidRPr="006228AD">
        <w:rPr>
          <w:b/>
        </w:rPr>
        <w:t xml:space="preserve"> ein Nudelgericht </w:t>
      </w:r>
      <w:r w:rsidR="007440E7" w:rsidRPr="006228AD">
        <w:rPr>
          <w:b/>
        </w:rPr>
        <w:t>zum Preis von</w:t>
      </w:r>
      <w:r w:rsidR="00747E31" w:rsidRPr="006228AD">
        <w:rPr>
          <w:b/>
        </w:rPr>
        <w:t xml:space="preserve"> 5,00 Euro</w:t>
      </w:r>
      <w:r w:rsidR="007440E7" w:rsidRPr="006228AD">
        <w:rPr>
          <w:b/>
        </w:rPr>
        <w:t xml:space="preserve"> an</w:t>
      </w:r>
      <w:r w:rsidR="00747E31" w:rsidRPr="006228AD">
        <w:rPr>
          <w:b/>
        </w:rPr>
        <w:t xml:space="preserve">. </w:t>
      </w:r>
      <w:r w:rsidRPr="006228AD">
        <w:rPr>
          <w:b/>
        </w:rPr>
        <w:t xml:space="preserve">Wenn </w:t>
      </w:r>
      <w:r w:rsidR="00367293" w:rsidRPr="006228AD">
        <w:rPr>
          <w:b/>
        </w:rPr>
        <w:t xml:space="preserve">ein solches </w:t>
      </w:r>
      <w:r w:rsidRPr="006228AD">
        <w:rPr>
          <w:b/>
        </w:rPr>
        <w:t>gewünscht wird, bitte bei der Anmeldung angeben.</w:t>
      </w:r>
      <w:r w:rsidR="00AE5D54" w:rsidRPr="006228AD">
        <w:br w:type="page"/>
      </w:r>
    </w:p>
    <w:p w:rsidR="00F015AC" w:rsidRPr="00747E31" w:rsidRDefault="00F015AC" w:rsidP="00747E31">
      <w:pPr>
        <w:spacing w:before="100" w:beforeAutospacing="1" w:after="100" w:afterAutospacing="1"/>
        <w:rPr>
          <w:rFonts w:ascii="Arial" w:eastAsia="Times New Roman" w:hAnsi="Arial" w:cs="Arial"/>
          <w:i/>
          <w:iCs/>
          <w:color w:val="000000"/>
          <w:lang w:eastAsia="de-DE"/>
        </w:rPr>
        <w:sectPr w:rsidR="00F015AC" w:rsidRPr="00747E31" w:rsidSect="00A76E41">
          <w:headerReference w:type="even" r:id="rId11"/>
          <w:headerReference w:type="default" r:id="rId12"/>
          <w:footerReference w:type="even" r:id="rId13"/>
          <w:footerReference w:type="default" r:id="rId14"/>
          <w:headerReference w:type="first" r:id="rId15"/>
          <w:footerReference w:type="first" r:id="rId16"/>
          <w:pgSz w:w="11906" w:h="16838"/>
          <w:pgMar w:top="567" w:right="567" w:bottom="425" w:left="1418" w:header="709" w:footer="709" w:gutter="0"/>
          <w:cols w:space="708"/>
          <w:docGrid w:linePitch="360"/>
        </w:sectPr>
      </w:pPr>
    </w:p>
    <w:p w:rsidR="00AE5D54" w:rsidRPr="00AE5D54" w:rsidRDefault="00AE5D54" w:rsidP="00D77988">
      <w:pPr>
        <w:spacing w:after="0"/>
        <w:rPr>
          <w:rFonts w:ascii="Arial" w:eastAsia="Times New Roman" w:hAnsi="Arial" w:cs="Arial"/>
          <w:b/>
          <w:bCs/>
          <w:i/>
          <w:iCs/>
          <w:color w:val="000000"/>
          <w:lang w:eastAsia="de-DE"/>
        </w:rPr>
      </w:pPr>
      <w:r w:rsidRPr="00AE5D54">
        <w:rPr>
          <w:rFonts w:ascii="Arial" w:eastAsia="Times New Roman" w:hAnsi="Arial" w:cs="Arial"/>
          <w:b/>
          <w:bCs/>
          <w:i/>
          <w:iCs/>
          <w:color w:val="000000"/>
          <w:lang w:eastAsia="de-DE"/>
        </w:rPr>
        <w:lastRenderedPageBreak/>
        <w:t xml:space="preserve">Rainer </w:t>
      </w:r>
      <w:proofErr w:type="spellStart"/>
      <w:r w:rsidRPr="00AE5D54">
        <w:rPr>
          <w:rFonts w:ascii="Arial" w:eastAsia="Times New Roman" w:hAnsi="Arial" w:cs="Arial"/>
          <w:b/>
          <w:bCs/>
          <w:i/>
          <w:iCs/>
          <w:color w:val="000000"/>
          <w:lang w:eastAsia="de-DE"/>
        </w:rPr>
        <w:t>Sieven</w:t>
      </w:r>
      <w:proofErr w:type="spellEnd"/>
      <w:r w:rsidRPr="00AE5D54">
        <w:rPr>
          <w:rFonts w:ascii="Arial" w:eastAsia="Times New Roman" w:hAnsi="Arial" w:cs="Arial"/>
          <w:b/>
          <w:bCs/>
          <w:i/>
          <w:iCs/>
          <w:color w:val="000000"/>
          <w:lang w:eastAsia="de-DE"/>
        </w:rPr>
        <w:t>, Roetgen</w:t>
      </w:r>
    </w:p>
    <w:p w:rsidR="00AE5D54" w:rsidRPr="00AE5D54" w:rsidRDefault="00AE5D54" w:rsidP="00D77988">
      <w:pPr>
        <w:spacing w:before="100" w:beforeAutospacing="1" w:after="100" w:afterAutospacing="1"/>
        <w:rPr>
          <w:rFonts w:ascii="Arial" w:eastAsia="Times New Roman" w:hAnsi="Arial" w:cs="Arial"/>
          <w:b/>
          <w:bCs/>
          <w:color w:val="000000"/>
          <w:lang w:eastAsia="de-DE"/>
        </w:rPr>
      </w:pPr>
      <w:r w:rsidRPr="00AE5D54">
        <w:rPr>
          <w:rFonts w:ascii="Arial" w:eastAsia="Times New Roman" w:hAnsi="Arial" w:cs="Arial"/>
          <w:b/>
          <w:bCs/>
          <w:color w:val="000000"/>
          <w:lang w:eastAsia="de-DE"/>
        </w:rPr>
        <w:t>Körperstabilität: Voraussetzung für ein optimales Laufen?</w:t>
      </w:r>
    </w:p>
    <w:p w:rsidR="00AE5D54" w:rsidRPr="00AE5D54" w:rsidRDefault="00AE5D54" w:rsidP="00D77988">
      <w:pPr>
        <w:spacing w:before="100" w:beforeAutospacing="1" w:after="100" w:afterAutospacing="1"/>
        <w:rPr>
          <w:rFonts w:ascii="Verdana" w:eastAsia="Times New Roman" w:hAnsi="Verdana"/>
          <w:i/>
          <w:iCs/>
          <w:color w:val="000000"/>
          <w:lang w:eastAsia="de-DE"/>
        </w:rPr>
      </w:pPr>
      <w:r w:rsidRPr="00AE5D54">
        <w:rPr>
          <w:rFonts w:ascii="Arial" w:eastAsia="Times New Roman" w:hAnsi="Arial" w:cs="Arial"/>
          <w:i/>
          <w:iCs/>
          <w:color w:val="111111"/>
          <w:shd w:val="clear" w:color="auto" w:fill="FFFFFF"/>
          <w:lang w:eastAsia="de-DE"/>
        </w:rPr>
        <w:t xml:space="preserve">Rainer </w:t>
      </w:r>
      <w:proofErr w:type="spellStart"/>
      <w:r w:rsidRPr="00AE5D54">
        <w:rPr>
          <w:rFonts w:ascii="Arial" w:eastAsia="Times New Roman" w:hAnsi="Arial" w:cs="Arial"/>
          <w:i/>
          <w:iCs/>
          <w:color w:val="111111"/>
          <w:shd w:val="clear" w:color="auto" w:fill="FFFFFF"/>
          <w:lang w:eastAsia="de-DE"/>
        </w:rPr>
        <w:t>Sieven</w:t>
      </w:r>
      <w:proofErr w:type="spellEnd"/>
      <w:r w:rsidRPr="00AE5D54">
        <w:rPr>
          <w:rFonts w:ascii="Arial" w:eastAsia="Times New Roman" w:hAnsi="Arial" w:cs="Arial"/>
          <w:i/>
          <w:iCs/>
          <w:color w:val="111111"/>
          <w:shd w:val="clear" w:color="auto" w:fill="FFFFFF"/>
          <w:lang w:eastAsia="de-DE"/>
        </w:rPr>
        <w:t xml:space="preserve"> arbeitet als Osteopath und Sportphysiotherapeut. Nach Ausbildungen zum Masseur und medizinischem Bademeister, Diplom-Sportlehrer und Physiotherapeuten spezialisierte er sich auf die Betreuung von Breiten- und Spitzen</w:t>
      </w:r>
      <w:r w:rsidR="005B6F06">
        <w:rPr>
          <w:rFonts w:ascii="Arial" w:eastAsia="Times New Roman" w:hAnsi="Arial" w:cs="Arial"/>
          <w:i/>
          <w:iCs/>
          <w:color w:val="111111"/>
          <w:shd w:val="clear" w:color="auto" w:fill="FFFFFF"/>
          <w:lang w:eastAsia="de-DE"/>
        </w:rPr>
        <w:t>-</w:t>
      </w:r>
      <w:proofErr w:type="spellStart"/>
      <w:r w:rsidRPr="00AE5D54">
        <w:rPr>
          <w:rFonts w:ascii="Arial" w:eastAsia="Times New Roman" w:hAnsi="Arial" w:cs="Arial"/>
          <w:i/>
          <w:iCs/>
          <w:color w:val="111111"/>
          <w:shd w:val="clear" w:color="auto" w:fill="FFFFFF"/>
          <w:lang w:eastAsia="de-DE"/>
        </w:rPr>
        <w:t>sportlern</w:t>
      </w:r>
      <w:proofErr w:type="spellEnd"/>
      <w:r w:rsidRPr="00AE5D54">
        <w:rPr>
          <w:rFonts w:ascii="Arial" w:eastAsia="Times New Roman" w:hAnsi="Arial" w:cs="Arial"/>
          <w:i/>
          <w:iCs/>
          <w:color w:val="111111"/>
          <w:shd w:val="clear" w:color="auto" w:fill="FFFFFF"/>
          <w:lang w:eastAsia="de-DE"/>
        </w:rPr>
        <w:t xml:space="preserve"> verschiedener Sportarten. Seit 2003 leitet er neben seiner Dozenten</w:t>
      </w:r>
      <w:r w:rsidR="005B6F06">
        <w:rPr>
          <w:rFonts w:ascii="Arial" w:eastAsia="Times New Roman" w:hAnsi="Arial" w:cs="Arial"/>
          <w:i/>
          <w:iCs/>
          <w:color w:val="111111"/>
          <w:shd w:val="clear" w:color="auto" w:fill="FFFFFF"/>
          <w:lang w:eastAsia="de-DE"/>
        </w:rPr>
        <w:t>-</w:t>
      </w:r>
      <w:r w:rsidRPr="00AE5D54">
        <w:rPr>
          <w:rFonts w:ascii="Arial" w:eastAsia="Times New Roman" w:hAnsi="Arial" w:cs="Arial"/>
          <w:i/>
          <w:iCs/>
          <w:color w:val="111111"/>
          <w:shd w:val="clear" w:color="auto" w:fill="FFFFFF"/>
          <w:lang w:eastAsia="de-DE"/>
        </w:rPr>
        <w:t>tätigkeit eine Praxis für Physiotherapie</w:t>
      </w:r>
      <w:r w:rsidR="005B6F06">
        <w:rPr>
          <w:rFonts w:ascii="Arial" w:eastAsia="Times New Roman" w:hAnsi="Arial" w:cs="Arial"/>
          <w:i/>
          <w:iCs/>
          <w:color w:val="111111"/>
          <w:shd w:val="clear" w:color="auto" w:fill="FFFFFF"/>
          <w:lang w:eastAsia="de-DE"/>
        </w:rPr>
        <w:t xml:space="preserve"> und </w:t>
      </w:r>
      <w:r w:rsidRPr="00AE5D54">
        <w:rPr>
          <w:rFonts w:ascii="Arial" w:eastAsia="Times New Roman" w:hAnsi="Arial" w:cs="Arial"/>
          <w:i/>
          <w:iCs/>
          <w:color w:val="111111"/>
          <w:shd w:val="clear" w:color="auto" w:fill="FFFFFF"/>
          <w:lang w:eastAsia="de-DE"/>
        </w:rPr>
        <w:t xml:space="preserve">Sportphysiotherapie. Er war </w:t>
      </w:r>
      <w:proofErr w:type="spellStart"/>
      <w:r w:rsidRPr="00AE5D54">
        <w:rPr>
          <w:rFonts w:ascii="Arial" w:eastAsia="Times New Roman" w:hAnsi="Arial" w:cs="Arial"/>
          <w:i/>
          <w:iCs/>
          <w:color w:val="111111"/>
          <w:shd w:val="clear" w:color="auto" w:fill="FFFFFF"/>
          <w:lang w:eastAsia="de-DE"/>
        </w:rPr>
        <w:t>wissenschaft</w:t>
      </w:r>
      <w:r w:rsidR="005B6F06">
        <w:rPr>
          <w:rFonts w:ascii="Arial" w:eastAsia="Times New Roman" w:hAnsi="Arial" w:cs="Arial"/>
          <w:i/>
          <w:iCs/>
          <w:color w:val="111111"/>
          <w:shd w:val="clear" w:color="auto" w:fill="FFFFFF"/>
          <w:lang w:eastAsia="de-DE"/>
        </w:rPr>
        <w:t>-</w:t>
      </w:r>
      <w:r w:rsidRPr="00AE5D54">
        <w:rPr>
          <w:rFonts w:ascii="Arial" w:eastAsia="Times New Roman" w:hAnsi="Arial" w:cs="Arial"/>
          <w:i/>
          <w:iCs/>
          <w:color w:val="111111"/>
          <w:shd w:val="clear" w:color="auto" w:fill="FFFFFF"/>
          <w:lang w:eastAsia="de-DE"/>
        </w:rPr>
        <w:t>licher</w:t>
      </w:r>
      <w:proofErr w:type="spellEnd"/>
      <w:r w:rsidRPr="00AE5D54">
        <w:rPr>
          <w:rFonts w:ascii="Arial" w:eastAsia="Times New Roman" w:hAnsi="Arial" w:cs="Arial"/>
          <w:i/>
          <w:iCs/>
          <w:color w:val="111111"/>
          <w:shd w:val="clear" w:color="auto" w:fill="FFFFFF"/>
          <w:lang w:eastAsia="de-DE"/>
        </w:rPr>
        <w:t xml:space="preserve"> Koordinator und Physiotherapeut der Alemannia Aachen (Bundesligateam Fußball und Volleyball) und referierte als Honorardozent an der Universität Salzburg. Als Fachlehrer für den Bereich </w:t>
      </w:r>
      <w:proofErr w:type="spellStart"/>
      <w:r w:rsidRPr="00AE5D54">
        <w:rPr>
          <w:rFonts w:ascii="Arial" w:eastAsia="Times New Roman" w:hAnsi="Arial" w:cs="Arial"/>
          <w:i/>
          <w:iCs/>
          <w:color w:val="111111"/>
          <w:shd w:val="clear" w:color="auto" w:fill="FFFFFF"/>
          <w:lang w:eastAsia="de-DE"/>
        </w:rPr>
        <w:t>Medizi</w:t>
      </w:r>
      <w:r w:rsidR="005B6F06">
        <w:rPr>
          <w:rFonts w:ascii="Arial" w:eastAsia="Times New Roman" w:hAnsi="Arial" w:cs="Arial"/>
          <w:i/>
          <w:iCs/>
          <w:color w:val="111111"/>
          <w:shd w:val="clear" w:color="auto" w:fill="FFFFFF"/>
          <w:lang w:eastAsia="de-DE"/>
        </w:rPr>
        <w:t>-</w:t>
      </w:r>
      <w:r w:rsidRPr="00AE5D54">
        <w:rPr>
          <w:rFonts w:ascii="Arial" w:eastAsia="Times New Roman" w:hAnsi="Arial" w:cs="Arial"/>
          <w:i/>
          <w:iCs/>
          <w:color w:val="111111"/>
          <w:shd w:val="clear" w:color="auto" w:fill="FFFFFF"/>
          <w:lang w:eastAsia="de-DE"/>
        </w:rPr>
        <w:t>nisches</w:t>
      </w:r>
      <w:proofErr w:type="spellEnd"/>
      <w:r w:rsidRPr="00AE5D54">
        <w:rPr>
          <w:rFonts w:ascii="Arial" w:eastAsia="Times New Roman" w:hAnsi="Arial" w:cs="Arial"/>
          <w:i/>
          <w:iCs/>
          <w:color w:val="111111"/>
          <w:shd w:val="clear" w:color="auto" w:fill="FFFFFF"/>
          <w:lang w:eastAsia="de-DE"/>
        </w:rPr>
        <w:t xml:space="preserve"> Aufbautraining und Sportphysio</w:t>
      </w:r>
      <w:r w:rsidR="005B6F06">
        <w:rPr>
          <w:rFonts w:ascii="Arial" w:eastAsia="Times New Roman" w:hAnsi="Arial" w:cs="Arial"/>
          <w:i/>
          <w:iCs/>
          <w:color w:val="111111"/>
          <w:shd w:val="clear" w:color="auto" w:fill="FFFFFF"/>
          <w:lang w:eastAsia="de-DE"/>
        </w:rPr>
        <w:t>-</w:t>
      </w:r>
      <w:r w:rsidRPr="00AE5D54">
        <w:rPr>
          <w:rFonts w:ascii="Arial" w:eastAsia="Times New Roman" w:hAnsi="Arial" w:cs="Arial"/>
          <w:i/>
          <w:iCs/>
          <w:color w:val="111111"/>
          <w:shd w:val="clear" w:color="auto" w:fill="FFFFFF"/>
          <w:lang w:eastAsia="de-DE"/>
        </w:rPr>
        <w:t>therapie erhielt er 2003 einen Lehrauftrag an der Akademie für Gesundheitsberufe und war von 2002 bis 2018 im </w:t>
      </w:r>
      <w:proofErr w:type="spellStart"/>
      <w:r w:rsidRPr="00AE5D54">
        <w:rPr>
          <w:rFonts w:ascii="Arial" w:eastAsia="Times New Roman" w:hAnsi="Arial" w:cs="Arial"/>
          <w:i/>
          <w:iCs/>
          <w:color w:val="111111"/>
          <w:shd w:val="clear" w:color="auto" w:fill="FFFFFF"/>
          <w:lang w:eastAsia="de-DE"/>
        </w:rPr>
        <w:t>Lehrstab</w:t>
      </w:r>
      <w:proofErr w:type="spellEnd"/>
      <w:r w:rsidRPr="00AE5D54">
        <w:rPr>
          <w:rFonts w:ascii="Arial" w:eastAsia="Times New Roman" w:hAnsi="Arial" w:cs="Arial"/>
          <w:i/>
          <w:iCs/>
          <w:color w:val="111111"/>
          <w:shd w:val="clear" w:color="auto" w:fill="FFFFFF"/>
          <w:lang w:eastAsia="de-DE"/>
        </w:rPr>
        <w:t xml:space="preserve"> des Deutschen Olympischen Sportbundes. </w:t>
      </w:r>
    </w:p>
    <w:p w:rsidR="00AE5D54" w:rsidRPr="00AE5D54" w:rsidRDefault="00AE5D54" w:rsidP="00D77988">
      <w:pPr>
        <w:spacing w:before="100" w:beforeAutospacing="1" w:after="100" w:afterAutospacing="1"/>
        <w:rPr>
          <w:rFonts w:ascii="Arial" w:eastAsia="Times New Roman" w:hAnsi="Arial" w:cs="Arial"/>
          <w:color w:val="000000"/>
          <w:lang w:eastAsia="de-DE"/>
        </w:rPr>
      </w:pPr>
      <w:r w:rsidRPr="00AE5D54">
        <w:rPr>
          <w:rFonts w:ascii="Arial" w:eastAsia="Times New Roman" w:hAnsi="Arial" w:cs="Arial"/>
          <w:color w:val="000000"/>
          <w:lang w:eastAsia="de-DE"/>
        </w:rPr>
        <w:t>I</w:t>
      </w:r>
      <w:r w:rsidR="006E7AB1">
        <w:rPr>
          <w:rFonts w:ascii="Arial" w:eastAsia="Times New Roman" w:hAnsi="Arial" w:cs="Arial"/>
          <w:color w:val="000000"/>
          <w:lang w:eastAsia="de-DE"/>
        </w:rPr>
        <w:t>m</w:t>
      </w:r>
      <w:r w:rsidRPr="00AE5D54">
        <w:rPr>
          <w:rFonts w:ascii="Arial" w:eastAsia="Times New Roman" w:hAnsi="Arial" w:cs="Arial"/>
          <w:color w:val="000000"/>
          <w:lang w:eastAsia="de-DE"/>
        </w:rPr>
        <w:t xml:space="preserve"> Vortrag </w:t>
      </w:r>
      <w:r w:rsidR="006E7AB1">
        <w:rPr>
          <w:rFonts w:ascii="Arial" w:eastAsia="Times New Roman" w:hAnsi="Arial" w:cs="Arial"/>
          <w:color w:val="000000"/>
          <w:lang w:eastAsia="de-DE"/>
        </w:rPr>
        <w:t xml:space="preserve">wird </w:t>
      </w:r>
      <w:r w:rsidRPr="00AE5D54">
        <w:rPr>
          <w:rFonts w:ascii="Arial" w:eastAsia="Times New Roman" w:hAnsi="Arial" w:cs="Arial"/>
          <w:color w:val="000000"/>
          <w:lang w:eastAsia="de-DE"/>
        </w:rPr>
        <w:t>über Gelenk- und Muskel</w:t>
      </w:r>
      <w:r w:rsidR="006E7AB1">
        <w:rPr>
          <w:rFonts w:ascii="Arial" w:eastAsia="Times New Roman" w:hAnsi="Arial" w:cs="Arial"/>
          <w:color w:val="000000"/>
          <w:lang w:eastAsia="de-DE"/>
        </w:rPr>
        <w:t>-</w:t>
      </w:r>
      <w:r w:rsidRPr="00AE5D54">
        <w:rPr>
          <w:rFonts w:ascii="Arial" w:eastAsia="Times New Roman" w:hAnsi="Arial" w:cs="Arial"/>
          <w:color w:val="000000"/>
          <w:lang w:eastAsia="de-DE"/>
        </w:rPr>
        <w:t>belastungen beim Laufen</w:t>
      </w:r>
      <w:r w:rsidR="006E7AB1">
        <w:rPr>
          <w:rFonts w:ascii="Arial" w:eastAsia="Times New Roman" w:hAnsi="Arial" w:cs="Arial"/>
          <w:color w:val="000000"/>
          <w:lang w:eastAsia="de-DE"/>
        </w:rPr>
        <w:t xml:space="preserve"> referiert</w:t>
      </w:r>
      <w:r w:rsidRPr="00AE5D54">
        <w:rPr>
          <w:rFonts w:ascii="Arial" w:eastAsia="Times New Roman" w:hAnsi="Arial" w:cs="Arial"/>
          <w:color w:val="000000"/>
          <w:lang w:eastAsia="de-DE"/>
        </w:rPr>
        <w:t>. Anschaulich werden die pathologischen Folgeerscheinungen der Überlastungen und der daraus resultierenden Bewegungs</w:t>
      </w:r>
      <w:r w:rsidR="006E7AB1">
        <w:rPr>
          <w:rFonts w:ascii="Arial" w:eastAsia="Times New Roman" w:hAnsi="Arial" w:cs="Arial"/>
          <w:color w:val="000000"/>
          <w:lang w:eastAsia="de-DE"/>
        </w:rPr>
        <w:t>-</w:t>
      </w:r>
      <w:r w:rsidRPr="00AE5D54">
        <w:rPr>
          <w:rFonts w:ascii="Arial" w:eastAsia="Times New Roman" w:hAnsi="Arial" w:cs="Arial"/>
          <w:color w:val="000000"/>
          <w:lang w:eastAsia="de-DE"/>
        </w:rPr>
        <w:t>kompensationen dargestellt. Athletische Voraussetzungen sowie die trainings</w:t>
      </w:r>
      <w:r w:rsidR="006E7AB1">
        <w:rPr>
          <w:rFonts w:ascii="Arial" w:eastAsia="Times New Roman" w:hAnsi="Arial" w:cs="Arial"/>
          <w:color w:val="000000"/>
          <w:lang w:eastAsia="de-DE"/>
        </w:rPr>
        <w:t>-w</w:t>
      </w:r>
      <w:r w:rsidRPr="00AE5D54">
        <w:rPr>
          <w:rFonts w:ascii="Arial" w:eastAsia="Times New Roman" w:hAnsi="Arial" w:cs="Arial"/>
          <w:color w:val="000000"/>
          <w:lang w:eastAsia="de-DE"/>
        </w:rPr>
        <w:t>issenschaftlichen Möglichkeiten zur optimalen Performance werden vorgestellt.</w:t>
      </w:r>
    </w:p>
    <w:p w:rsidR="00AE5D54" w:rsidRPr="00AE5D54" w:rsidRDefault="00F015AC" w:rsidP="00D77988">
      <w:pPr>
        <w:spacing w:after="0"/>
        <w:rPr>
          <w:rFonts w:ascii="Arial" w:eastAsia="Times New Roman" w:hAnsi="Arial" w:cs="Arial"/>
          <w:b/>
          <w:bCs/>
          <w:i/>
          <w:iCs/>
          <w:color w:val="000000"/>
          <w:lang w:eastAsia="de-DE"/>
        </w:rPr>
      </w:pPr>
      <w:r>
        <w:rPr>
          <w:rFonts w:ascii="Arial" w:eastAsia="Times New Roman" w:hAnsi="Arial" w:cs="Arial"/>
          <w:b/>
          <w:bCs/>
          <w:i/>
          <w:iCs/>
          <w:color w:val="000000"/>
          <w:lang w:eastAsia="de-DE"/>
        </w:rPr>
        <w:br w:type="column"/>
      </w:r>
      <w:r w:rsidR="00AE5D54" w:rsidRPr="00AE5D54">
        <w:rPr>
          <w:rFonts w:ascii="Arial" w:eastAsia="Times New Roman" w:hAnsi="Arial" w:cs="Arial"/>
          <w:b/>
          <w:bCs/>
          <w:i/>
          <w:iCs/>
          <w:color w:val="000000"/>
          <w:lang w:eastAsia="de-DE"/>
        </w:rPr>
        <w:t xml:space="preserve">Dr. Ursula </w:t>
      </w:r>
      <w:proofErr w:type="spellStart"/>
      <w:r w:rsidR="00AE5D54" w:rsidRPr="00AE5D54">
        <w:rPr>
          <w:rFonts w:ascii="Arial" w:eastAsia="Times New Roman" w:hAnsi="Arial" w:cs="Arial"/>
          <w:b/>
          <w:bCs/>
          <w:i/>
          <w:iCs/>
          <w:color w:val="000000"/>
          <w:lang w:eastAsia="de-DE"/>
        </w:rPr>
        <w:t>Manunzio</w:t>
      </w:r>
      <w:proofErr w:type="spellEnd"/>
      <w:r w:rsidR="00AE5D54" w:rsidRPr="00AE5D54">
        <w:rPr>
          <w:rFonts w:ascii="Arial" w:eastAsia="Times New Roman" w:hAnsi="Arial" w:cs="Arial"/>
          <w:b/>
          <w:bCs/>
          <w:i/>
          <w:iCs/>
          <w:color w:val="000000"/>
          <w:lang w:eastAsia="de-DE"/>
        </w:rPr>
        <w:t>, Bonn</w:t>
      </w:r>
    </w:p>
    <w:p w:rsidR="00AE5D54" w:rsidRPr="00AE5D54" w:rsidRDefault="00AE5D54" w:rsidP="00D77988">
      <w:pPr>
        <w:spacing w:before="100" w:beforeAutospacing="1" w:after="100" w:afterAutospacing="1"/>
        <w:rPr>
          <w:rFonts w:ascii="Arial" w:eastAsia="Times New Roman" w:hAnsi="Arial" w:cs="Arial"/>
          <w:b/>
          <w:bCs/>
          <w:color w:val="000000"/>
          <w:lang w:eastAsia="de-DE"/>
        </w:rPr>
      </w:pPr>
      <w:r w:rsidRPr="00AE5D54">
        <w:rPr>
          <w:rFonts w:ascii="Arial" w:eastAsia="Times New Roman" w:hAnsi="Arial" w:cs="Arial"/>
          <w:b/>
          <w:bCs/>
          <w:color w:val="000000"/>
          <w:lang w:eastAsia="de-DE"/>
        </w:rPr>
        <w:t>Ernährung nach dem Training – eine Leistungsreserve? Unter besonderer Berücksichtigung des Einflusses von Alkohol auf die Regenerationsfähigkeit</w:t>
      </w:r>
    </w:p>
    <w:p w:rsidR="00AE5D54" w:rsidRPr="00AE5D54" w:rsidRDefault="00AE5D54" w:rsidP="00D77988">
      <w:pPr>
        <w:spacing w:before="100" w:beforeAutospacing="1" w:after="100" w:afterAutospacing="1"/>
        <w:rPr>
          <w:rFonts w:ascii="Arial" w:eastAsia="Times New Roman" w:hAnsi="Arial" w:cs="Arial"/>
          <w:i/>
          <w:iCs/>
          <w:color w:val="111111"/>
          <w:shd w:val="clear" w:color="auto" w:fill="FFFFFF"/>
          <w:lang w:eastAsia="de-DE"/>
        </w:rPr>
      </w:pPr>
      <w:r w:rsidRPr="00AE5D54">
        <w:rPr>
          <w:rFonts w:ascii="Arial" w:eastAsia="Times New Roman" w:hAnsi="Arial" w:cs="Arial"/>
          <w:i/>
          <w:iCs/>
          <w:color w:val="111111"/>
          <w:shd w:val="clear" w:color="auto" w:fill="FFFFFF"/>
          <w:lang w:eastAsia="de-DE"/>
        </w:rPr>
        <w:t xml:space="preserve">Dr. Ursula </w:t>
      </w:r>
      <w:proofErr w:type="spellStart"/>
      <w:r w:rsidRPr="00AE5D54">
        <w:rPr>
          <w:rFonts w:ascii="Arial" w:eastAsia="Times New Roman" w:hAnsi="Arial" w:cs="Arial"/>
          <w:i/>
          <w:iCs/>
          <w:color w:val="111111"/>
          <w:shd w:val="clear" w:color="auto" w:fill="FFFFFF"/>
          <w:lang w:eastAsia="de-DE"/>
        </w:rPr>
        <w:t>Manunzio</w:t>
      </w:r>
      <w:proofErr w:type="spellEnd"/>
      <w:r w:rsidRPr="00AE5D54">
        <w:rPr>
          <w:rFonts w:ascii="Arial" w:eastAsia="Times New Roman" w:hAnsi="Arial" w:cs="Arial"/>
          <w:i/>
          <w:iCs/>
          <w:color w:val="111111"/>
          <w:shd w:val="clear" w:color="auto" w:fill="FFFFFF"/>
          <w:lang w:eastAsia="de-DE"/>
        </w:rPr>
        <w:t xml:space="preserve"> arbeitet als Ärztin und Ernährungsmedizinerin im Bereich der Sportmedizin. Seit 2014 leitet sie am Universitätsklinikum Bonn die von ihr gegründete „Sportkardiologische Ambulanz“, </w:t>
      </w:r>
      <w:r w:rsidRPr="006E7AB1">
        <w:rPr>
          <w:rFonts w:ascii="Arial" w:eastAsia="Times New Roman" w:hAnsi="Arial" w:cs="Arial"/>
          <w:i/>
          <w:iCs/>
          <w:color w:val="111111"/>
          <w:shd w:val="clear" w:color="auto" w:fill="FFFFFF"/>
          <w:lang w:eastAsia="de-DE"/>
        </w:rPr>
        <w:t>darüber hinaus arbeitet sie im Institut für Kreislaufforschung und Sport</w:t>
      </w:r>
      <w:r w:rsidR="00CC5C60">
        <w:rPr>
          <w:rFonts w:ascii="Arial" w:eastAsia="Times New Roman" w:hAnsi="Arial" w:cs="Arial"/>
          <w:i/>
          <w:iCs/>
          <w:color w:val="111111"/>
          <w:shd w:val="clear" w:color="auto" w:fill="FFFFFF"/>
          <w:lang w:eastAsia="de-DE"/>
        </w:rPr>
        <w:t>-</w:t>
      </w:r>
      <w:r w:rsidRPr="006E7AB1">
        <w:rPr>
          <w:rFonts w:ascii="Arial" w:eastAsia="Times New Roman" w:hAnsi="Arial" w:cs="Arial"/>
          <w:i/>
          <w:iCs/>
          <w:color w:val="111111"/>
          <w:shd w:val="clear" w:color="auto" w:fill="FFFFFF"/>
          <w:lang w:eastAsia="de-DE"/>
        </w:rPr>
        <w:t>medizin an der Deutschen Sporthochschule in Köln</w:t>
      </w:r>
      <w:r w:rsidRPr="00AE5D54">
        <w:rPr>
          <w:rFonts w:ascii="Arial" w:eastAsia="Times New Roman" w:hAnsi="Arial" w:cs="Arial"/>
          <w:i/>
          <w:iCs/>
          <w:color w:val="111111"/>
          <w:shd w:val="clear" w:color="auto" w:fill="FFFFFF"/>
          <w:lang w:eastAsia="de-DE"/>
        </w:rPr>
        <w:t>. Vom Spitzensportler auf dem Weg zu Olympia über den Hobbyathleten bis hin zum Patienten – jeder</w:t>
      </w:r>
      <w:r w:rsidR="00CC5C60">
        <w:rPr>
          <w:rFonts w:ascii="Arial" w:eastAsia="Times New Roman" w:hAnsi="Arial" w:cs="Arial"/>
          <w:i/>
          <w:iCs/>
          <w:color w:val="111111"/>
          <w:shd w:val="clear" w:color="auto" w:fill="FFFFFF"/>
          <w:lang w:eastAsia="de-DE"/>
        </w:rPr>
        <w:t>,</w:t>
      </w:r>
      <w:r w:rsidRPr="00AE5D54">
        <w:rPr>
          <w:rFonts w:ascii="Arial" w:eastAsia="Times New Roman" w:hAnsi="Arial" w:cs="Arial"/>
          <w:i/>
          <w:iCs/>
          <w:color w:val="111111"/>
          <w:shd w:val="clear" w:color="auto" w:fill="FFFFFF"/>
          <w:lang w:eastAsia="de-DE"/>
        </w:rPr>
        <w:t xml:space="preserve"> der mit Bewegung sein Leben verbessern will, </w:t>
      </w:r>
      <w:r w:rsidR="00CC5C60">
        <w:rPr>
          <w:rFonts w:ascii="Arial" w:eastAsia="Times New Roman" w:hAnsi="Arial" w:cs="Arial"/>
          <w:i/>
          <w:iCs/>
          <w:color w:val="111111"/>
          <w:shd w:val="clear" w:color="auto" w:fill="FFFFFF"/>
          <w:lang w:eastAsia="de-DE"/>
        </w:rPr>
        <w:t>erhält die notwendige Unterstützung.</w:t>
      </w:r>
      <w:r w:rsidRPr="00AE5D54">
        <w:rPr>
          <w:rFonts w:ascii="Arial" w:eastAsia="Times New Roman" w:hAnsi="Arial" w:cs="Arial"/>
          <w:i/>
          <w:iCs/>
          <w:color w:val="111111"/>
          <w:shd w:val="clear" w:color="auto" w:fill="FFFFFF"/>
          <w:lang w:eastAsia="de-DE"/>
        </w:rPr>
        <w:t xml:space="preserve"> </w:t>
      </w:r>
      <w:r w:rsidR="00CC5C60">
        <w:rPr>
          <w:rFonts w:ascii="Arial" w:eastAsia="Times New Roman" w:hAnsi="Arial" w:cs="Arial"/>
          <w:i/>
          <w:iCs/>
          <w:color w:val="111111"/>
          <w:shd w:val="clear" w:color="auto" w:fill="FFFFFF"/>
          <w:lang w:eastAsia="de-DE"/>
        </w:rPr>
        <w:t xml:space="preserve">Frau Dr. </w:t>
      </w:r>
      <w:proofErr w:type="spellStart"/>
      <w:r w:rsidR="00CC5C60">
        <w:rPr>
          <w:rFonts w:ascii="Arial" w:eastAsia="Times New Roman" w:hAnsi="Arial" w:cs="Arial"/>
          <w:i/>
          <w:iCs/>
          <w:color w:val="111111"/>
          <w:shd w:val="clear" w:color="auto" w:fill="FFFFFF"/>
          <w:lang w:eastAsia="de-DE"/>
        </w:rPr>
        <w:t>Manunzio</w:t>
      </w:r>
      <w:proofErr w:type="spellEnd"/>
      <w:r w:rsidRPr="00AE5D54">
        <w:rPr>
          <w:rFonts w:ascii="Arial" w:eastAsia="Times New Roman" w:hAnsi="Arial" w:cs="Arial"/>
          <w:i/>
          <w:iCs/>
          <w:color w:val="111111"/>
          <w:shd w:val="clear" w:color="auto" w:fill="FFFFFF"/>
          <w:lang w:eastAsia="de-DE"/>
        </w:rPr>
        <w:t xml:space="preserve"> ist Triathlon-Trainerin, Skilehrerin und war im Behindertensport tätig.</w:t>
      </w:r>
    </w:p>
    <w:p w:rsidR="00485ACD" w:rsidRPr="00485ACD" w:rsidRDefault="00485ACD" w:rsidP="00485ACD">
      <w:pPr>
        <w:spacing w:before="100" w:beforeAutospacing="1" w:after="100" w:afterAutospacing="1"/>
        <w:rPr>
          <w:rFonts w:ascii="Arial" w:eastAsia="Times New Roman" w:hAnsi="Arial" w:cs="Arial"/>
          <w:color w:val="000000"/>
          <w:lang w:eastAsia="de-DE"/>
        </w:rPr>
      </w:pPr>
      <w:r w:rsidRPr="00485ACD">
        <w:rPr>
          <w:rFonts w:ascii="Arial" w:eastAsia="Times New Roman" w:hAnsi="Arial" w:cs="Arial"/>
          <w:color w:val="000000"/>
          <w:lang w:eastAsia="de-DE"/>
        </w:rPr>
        <w:t xml:space="preserve">Bei all der </w:t>
      </w:r>
      <w:r w:rsidR="00CC5C60">
        <w:rPr>
          <w:rFonts w:ascii="Arial" w:eastAsia="Times New Roman" w:hAnsi="Arial" w:cs="Arial"/>
          <w:color w:val="000000"/>
          <w:lang w:eastAsia="de-DE"/>
        </w:rPr>
        <w:t>Sorgfalt</w:t>
      </w:r>
      <w:r w:rsidRPr="00485ACD">
        <w:rPr>
          <w:rFonts w:ascii="Arial" w:eastAsia="Times New Roman" w:hAnsi="Arial" w:cs="Arial"/>
          <w:color w:val="000000"/>
          <w:lang w:eastAsia="de-DE"/>
        </w:rPr>
        <w:t xml:space="preserve">, die </w:t>
      </w:r>
      <w:r w:rsidR="003656B9">
        <w:rPr>
          <w:rFonts w:ascii="Arial" w:eastAsia="Times New Roman" w:hAnsi="Arial" w:cs="Arial"/>
          <w:color w:val="000000"/>
          <w:lang w:eastAsia="de-DE"/>
        </w:rPr>
        <w:t>zumeist</w:t>
      </w:r>
      <w:r w:rsidRPr="00485ACD">
        <w:rPr>
          <w:rFonts w:ascii="Arial" w:eastAsia="Times New Roman" w:hAnsi="Arial" w:cs="Arial"/>
          <w:color w:val="000000"/>
          <w:lang w:eastAsia="de-DE"/>
        </w:rPr>
        <w:t xml:space="preserve"> auf ein </w:t>
      </w:r>
      <w:r w:rsidR="00CC5C60">
        <w:rPr>
          <w:rFonts w:ascii="Arial" w:eastAsia="Times New Roman" w:hAnsi="Arial" w:cs="Arial"/>
          <w:color w:val="000000"/>
          <w:lang w:eastAsia="de-DE"/>
        </w:rPr>
        <w:t xml:space="preserve">zielgerichtetes und umfassendes </w:t>
      </w:r>
      <w:r w:rsidRPr="00485ACD">
        <w:rPr>
          <w:rFonts w:ascii="Arial" w:eastAsia="Times New Roman" w:hAnsi="Arial" w:cs="Arial"/>
          <w:color w:val="000000"/>
          <w:lang w:eastAsia="de-DE"/>
        </w:rPr>
        <w:t>Training gelegt wird, werden leider</w:t>
      </w:r>
      <w:r>
        <w:rPr>
          <w:rFonts w:ascii="Arial" w:eastAsia="Times New Roman" w:hAnsi="Arial" w:cs="Arial"/>
          <w:color w:val="000000"/>
          <w:lang w:eastAsia="de-DE"/>
        </w:rPr>
        <w:t xml:space="preserve"> </w:t>
      </w:r>
      <w:r w:rsidRPr="00485ACD">
        <w:rPr>
          <w:rFonts w:ascii="Arial" w:eastAsia="Times New Roman" w:hAnsi="Arial" w:cs="Arial"/>
          <w:color w:val="000000"/>
          <w:lang w:eastAsia="de-DE"/>
        </w:rPr>
        <w:t xml:space="preserve">die ebenso wichtigen Säulen </w:t>
      </w:r>
      <w:r w:rsidR="00CC5C60">
        <w:rPr>
          <w:rFonts w:ascii="Arial" w:eastAsia="Times New Roman" w:hAnsi="Arial" w:cs="Arial"/>
          <w:color w:val="000000"/>
          <w:lang w:eastAsia="de-DE"/>
        </w:rPr>
        <w:t>für einen</w:t>
      </w:r>
      <w:r w:rsidRPr="00485ACD">
        <w:rPr>
          <w:rFonts w:ascii="Arial" w:eastAsia="Times New Roman" w:hAnsi="Arial" w:cs="Arial"/>
          <w:color w:val="000000"/>
          <w:lang w:eastAsia="de-DE"/>
        </w:rPr>
        <w:t xml:space="preserve"> erfolgreichen Athleten – Ernährung und Regeneration –</w:t>
      </w:r>
      <w:r>
        <w:rPr>
          <w:rFonts w:ascii="Arial" w:eastAsia="Times New Roman" w:hAnsi="Arial" w:cs="Arial"/>
          <w:color w:val="000000"/>
          <w:lang w:eastAsia="de-DE"/>
        </w:rPr>
        <w:t xml:space="preserve"> </w:t>
      </w:r>
      <w:r w:rsidR="003656B9">
        <w:rPr>
          <w:rFonts w:ascii="Arial" w:eastAsia="Times New Roman" w:hAnsi="Arial" w:cs="Arial"/>
          <w:color w:val="000000"/>
          <w:lang w:eastAsia="de-DE"/>
        </w:rPr>
        <w:t>häufig</w:t>
      </w:r>
      <w:r w:rsidRPr="00485ACD">
        <w:rPr>
          <w:rFonts w:ascii="Arial" w:eastAsia="Times New Roman" w:hAnsi="Arial" w:cs="Arial"/>
          <w:color w:val="000000"/>
          <w:lang w:eastAsia="de-DE"/>
        </w:rPr>
        <w:t xml:space="preserve"> vernachlässigt. Eine dieser Säulen, die Ernährung, </w:t>
      </w:r>
      <w:r>
        <w:rPr>
          <w:rFonts w:ascii="Arial" w:eastAsia="Times New Roman" w:hAnsi="Arial" w:cs="Arial"/>
          <w:color w:val="000000"/>
          <w:lang w:eastAsia="de-DE"/>
        </w:rPr>
        <w:t xml:space="preserve">soll im </w:t>
      </w:r>
      <w:r w:rsidRPr="00485ACD">
        <w:rPr>
          <w:rFonts w:ascii="Arial" w:eastAsia="Times New Roman" w:hAnsi="Arial" w:cs="Arial"/>
          <w:color w:val="000000"/>
          <w:lang w:eastAsia="de-DE"/>
        </w:rPr>
        <w:t>Vortrag genauer beleuchte</w:t>
      </w:r>
      <w:r>
        <w:rPr>
          <w:rFonts w:ascii="Arial" w:eastAsia="Times New Roman" w:hAnsi="Arial" w:cs="Arial"/>
          <w:color w:val="000000"/>
          <w:lang w:eastAsia="de-DE"/>
        </w:rPr>
        <w:t>t werden</w:t>
      </w:r>
      <w:r w:rsidRPr="00485ACD">
        <w:rPr>
          <w:rFonts w:ascii="Arial" w:eastAsia="Times New Roman" w:hAnsi="Arial" w:cs="Arial"/>
          <w:color w:val="000000"/>
          <w:lang w:eastAsia="de-DE"/>
        </w:rPr>
        <w:t xml:space="preserve">. Es </w:t>
      </w:r>
      <w:r w:rsidR="00CC5C60">
        <w:rPr>
          <w:rFonts w:ascii="Arial" w:eastAsia="Times New Roman" w:hAnsi="Arial" w:cs="Arial"/>
          <w:color w:val="000000"/>
          <w:lang w:eastAsia="de-DE"/>
        </w:rPr>
        <w:t>geht</w:t>
      </w:r>
      <w:r w:rsidRPr="00485ACD">
        <w:rPr>
          <w:rFonts w:ascii="Arial" w:eastAsia="Times New Roman" w:hAnsi="Arial" w:cs="Arial"/>
          <w:color w:val="000000"/>
          <w:lang w:eastAsia="de-DE"/>
        </w:rPr>
        <w:t xml:space="preserve"> um die wesentlichen </w:t>
      </w:r>
      <w:r>
        <w:rPr>
          <w:rFonts w:ascii="Arial" w:eastAsia="Times New Roman" w:hAnsi="Arial" w:cs="Arial"/>
          <w:color w:val="000000"/>
          <w:lang w:eastAsia="de-DE"/>
        </w:rPr>
        <w:t>E</w:t>
      </w:r>
      <w:r w:rsidRPr="00485ACD">
        <w:rPr>
          <w:rFonts w:ascii="Arial" w:eastAsia="Times New Roman" w:hAnsi="Arial" w:cs="Arial"/>
          <w:color w:val="000000"/>
          <w:lang w:eastAsia="de-DE"/>
        </w:rPr>
        <w:t>rnährungsformen, einige</w:t>
      </w:r>
      <w:r>
        <w:rPr>
          <w:rFonts w:ascii="Arial" w:eastAsia="Times New Roman" w:hAnsi="Arial" w:cs="Arial"/>
          <w:color w:val="000000"/>
          <w:lang w:eastAsia="de-DE"/>
        </w:rPr>
        <w:t xml:space="preserve"> </w:t>
      </w:r>
      <w:r w:rsidRPr="00485ACD">
        <w:rPr>
          <w:rFonts w:ascii="Arial" w:eastAsia="Times New Roman" w:hAnsi="Arial" w:cs="Arial"/>
          <w:color w:val="000000"/>
          <w:lang w:eastAsia="de-DE"/>
        </w:rPr>
        <w:t>Grundregeln sowie um sport- und trainingsspezifische Besonderheiten</w:t>
      </w:r>
      <w:r w:rsidR="00CC5C60">
        <w:rPr>
          <w:rFonts w:ascii="Arial" w:eastAsia="Times New Roman" w:hAnsi="Arial" w:cs="Arial"/>
          <w:color w:val="000000"/>
          <w:lang w:eastAsia="de-DE"/>
        </w:rPr>
        <w:t>.</w:t>
      </w:r>
    </w:p>
    <w:p w:rsidR="007440E7" w:rsidRDefault="007440E7" w:rsidP="00D77988">
      <w:pPr>
        <w:spacing w:before="100" w:beforeAutospacing="1" w:after="100" w:afterAutospacing="1"/>
        <w:rPr>
          <w:rFonts w:ascii="Arial" w:eastAsia="Times New Roman" w:hAnsi="Arial" w:cs="Arial"/>
          <w:color w:val="000000"/>
          <w:lang w:eastAsia="de-DE"/>
        </w:rPr>
      </w:pPr>
    </w:p>
    <w:p w:rsidR="00CD474B" w:rsidRDefault="00CD474B" w:rsidP="00D77988">
      <w:pPr>
        <w:spacing w:before="100" w:beforeAutospacing="1" w:after="100" w:afterAutospacing="1"/>
        <w:rPr>
          <w:rFonts w:ascii="Arial" w:eastAsia="Times New Roman" w:hAnsi="Arial" w:cs="Arial"/>
          <w:color w:val="000000"/>
          <w:lang w:eastAsia="de-DE"/>
        </w:rPr>
      </w:pPr>
    </w:p>
    <w:p w:rsidR="00CD474B" w:rsidRDefault="00CD474B" w:rsidP="00D77988">
      <w:pPr>
        <w:spacing w:before="100" w:beforeAutospacing="1" w:after="100" w:afterAutospacing="1"/>
        <w:rPr>
          <w:rFonts w:ascii="Arial" w:eastAsia="Times New Roman" w:hAnsi="Arial" w:cs="Arial"/>
          <w:color w:val="000000"/>
          <w:lang w:eastAsia="de-DE"/>
        </w:rPr>
      </w:pPr>
    </w:p>
    <w:p w:rsidR="00CD474B" w:rsidRDefault="00D85DB0" w:rsidP="00D77988">
      <w:pPr>
        <w:spacing w:before="100" w:beforeAutospacing="1" w:after="100" w:afterAutospacing="1"/>
        <w:rPr>
          <w:rFonts w:ascii="Arial" w:eastAsia="Times New Roman" w:hAnsi="Arial" w:cs="Arial"/>
          <w:color w:val="000000"/>
          <w:lang w:eastAsia="de-DE"/>
        </w:rPr>
      </w:pPr>
      <w:r w:rsidRPr="008B0A53">
        <w:rPr>
          <w:b/>
          <w:i/>
          <w:noProof/>
          <w:sz w:val="40"/>
          <w:szCs w:val="40"/>
        </w:rPr>
        <w:drawing>
          <wp:inline distT="0" distB="0" distL="0" distR="0" wp14:anchorId="47D78F7B" wp14:editId="33A84DA8">
            <wp:extent cx="1552575" cy="33337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2586" cy="350555"/>
                    </a:xfrm>
                    <a:prstGeom prst="rect">
                      <a:avLst/>
                    </a:prstGeom>
                    <a:noFill/>
                    <a:ln>
                      <a:noFill/>
                    </a:ln>
                  </pic:spPr>
                </pic:pic>
              </a:graphicData>
            </a:graphic>
          </wp:inline>
        </w:drawing>
      </w:r>
    </w:p>
    <w:p w:rsidR="00CD474B" w:rsidRDefault="00D85DB0" w:rsidP="00D77988">
      <w:pPr>
        <w:spacing w:before="100" w:beforeAutospacing="1" w:after="100" w:afterAutospacing="1"/>
        <w:rPr>
          <w:rFonts w:ascii="Arial" w:eastAsia="Times New Roman" w:hAnsi="Arial" w:cs="Arial"/>
          <w:color w:val="000000"/>
          <w:lang w:eastAsia="de-DE"/>
        </w:rPr>
      </w:pPr>
      <w:r>
        <w:rPr>
          <w:noProof/>
        </w:rPr>
        <w:drawing>
          <wp:inline distT="0" distB="0" distL="0" distR="0" wp14:anchorId="7738A697" wp14:editId="535BF460">
            <wp:extent cx="1555750" cy="292100"/>
            <wp:effectExtent l="0" t="0" r="6350" b="0"/>
            <wp:docPr id="10" name="Grafik 10"/>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9"/>
                    <a:stretch>
                      <a:fillRect/>
                    </a:stretch>
                  </pic:blipFill>
                  <pic:spPr>
                    <a:xfrm>
                      <a:off x="0" y="0"/>
                      <a:ext cx="1555750" cy="292100"/>
                    </a:xfrm>
                    <a:prstGeom prst="rect">
                      <a:avLst/>
                    </a:prstGeom>
                  </pic:spPr>
                </pic:pic>
              </a:graphicData>
            </a:graphic>
          </wp:inline>
        </w:drawing>
      </w:r>
    </w:p>
    <w:p w:rsidR="00CD474B" w:rsidRPr="00485ACD" w:rsidRDefault="006228AD" w:rsidP="00D77988">
      <w:pPr>
        <w:spacing w:before="100" w:beforeAutospacing="1" w:after="100" w:afterAutospacing="1"/>
        <w:rPr>
          <w:rFonts w:ascii="Arial" w:eastAsia="Times New Roman" w:hAnsi="Arial" w:cs="Arial"/>
          <w:color w:val="000000"/>
          <w:lang w:eastAsia="de-DE"/>
        </w:rPr>
      </w:pPr>
      <w:r w:rsidRPr="006228AD">
        <w:rPr>
          <w:rFonts w:ascii="Arial" w:hAnsi="Arial" w:cs="Arial"/>
          <w:b/>
          <w:iCs/>
          <w:sz w:val="40"/>
          <w:szCs w:val="40"/>
        </w:rPr>
        <w:drawing>
          <wp:inline distT="0" distB="0" distL="0" distR="0" wp14:anchorId="54DCA3A7" wp14:editId="2F7F13D6">
            <wp:extent cx="1200150" cy="245934"/>
            <wp:effectExtent l="0" t="0" r="0"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16474" cy="290263"/>
                    </a:xfrm>
                    <a:prstGeom prst="rect">
                      <a:avLst/>
                    </a:prstGeom>
                  </pic:spPr>
                </pic:pic>
              </a:graphicData>
            </a:graphic>
          </wp:inline>
        </w:drawing>
      </w:r>
    </w:p>
    <w:p w:rsidR="007440E7" w:rsidRDefault="007440E7" w:rsidP="00D77988">
      <w:pPr>
        <w:spacing w:before="100" w:beforeAutospacing="1" w:after="100" w:afterAutospacing="1"/>
        <w:rPr>
          <w:rFonts w:ascii="Arial" w:eastAsia="Times New Roman" w:hAnsi="Arial" w:cs="Arial"/>
          <w:color w:val="111111"/>
          <w:sz w:val="24"/>
          <w:szCs w:val="24"/>
          <w:shd w:val="clear" w:color="auto" w:fill="FFFFFF"/>
          <w:lang w:eastAsia="de-DE"/>
        </w:rPr>
      </w:pPr>
    </w:p>
    <w:p w:rsidR="00AE5D54" w:rsidRPr="00AE5D54" w:rsidRDefault="00CD474B" w:rsidP="00D77988">
      <w:pPr>
        <w:spacing w:before="100" w:beforeAutospacing="1" w:after="100" w:afterAutospacing="1"/>
        <w:rPr>
          <w:rFonts w:ascii="Arial" w:eastAsia="Times New Roman" w:hAnsi="Arial" w:cs="Arial"/>
          <w:b/>
          <w:bCs/>
          <w:i/>
          <w:iCs/>
          <w:color w:val="000000"/>
          <w:lang w:eastAsia="de-DE"/>
        </w:rPr>
      </w:pPr>
      <w:r>
        <w:rPr>
          <w:rFonts w:ascii="Arial" w:eastAsia="Times New Roman" w:hAnsi="Arial" w:cs="Arial"/>
          <w:b/>
          <w:bCs/>
          <w:i/>
          <w:iCs/>
          <w:color w:val="000000"/>
          <w:lang w:eastAsia="de-DE"/>
        </w:rPr>
        <w:lastRenderedPageBreak/>
        <w:t>K</w:t>
      </w:r>
      <w:r w:rsidR="00AE5D54" w:rsidRPr="00AE5D54">
        <w:rPr>
          <w:rFonts w:ascii="Arial" w:eastAsia="Times New Roman" w:hAnsi="Arial" w:cs="Arial"/>
          <w:b/>
          <w:bCs/>
          <w:i/>
          <w:iCs/>
          <w:color w:val="000000"/>
          <w:lang w:eastAsia="de-DE"/>
        </w:rPr>
        <w:t xml:space="preserve">arin </w:t>
      </w:r>
      <w:proofErr w:type="spellStart"/>
      <w:r w:rsidR="00AE5D54" w:rsidRPr="00AE5D54">
        <w:rPr>
          <w:rFonts w:ascii="Arial" w:eastAsia="Times New Roman" w:hAnsi="Arial" w:cs="Arial"/>
          <w:b/>
          <w:bCs/>
          <w:i/>
          <w:iCs/>
          <w:color w:val="000000"/>
          <w:lang w:eastAsia="de-DE"/>
        </w:rPr>
        <w:t>Ritler</w:t>
      </w:r>
      <w:proofErr w:type="spellEnd"/>
      <w:r>
        <w:rPr>
          <w:rFonts w:ascii="Arial" w:eastAsia="Times New Roman" w:hAnsi="Arial" w:cs="Arial"/>
          <w:b/>
          <w:bCs/>
          <w:i/>
          <w:iCs/>
          <w:color w:val="000000"/>
          <w:lang w:eastAsia="de-DE"/>
        </w:rPr>
        <w:t xml:space="preserve"> </w:t>
      </w:r>
      <w:proofErr w:type="spellStart"/>
      <w:r w:rsidR="005B6F06" w:rsidRPr="00AE5D54">
        <w:rPr>
          <w:rFonts w:ascii="Arial" w:eastAsia="Times New Roman" w:hAnsi="Arial" w:cs="Arial"/>
          <w:b/>
          <w:bCs/>
          <w:i/>
          <w:iCs/>
          <w:color w:val="000000"/>
          <w:lang w:eastAsia="de-DE"/>
        </w:rPr>
        <w:t>Susebeek</w:t>
      </w:r>
      <w:proofErr w:type="spellEnd"/>
      <w:r w:rsidR="005B6F06" w:rsidRPr="00AE5D54">
        <w:rPr>
          <w:rFonts w:ascii="Arial" w:eastAsia="Times New Roman" w:hAnsi="Arial" w:cs="Arial"/>
          <w:b/>
          <w:bCs/>
          <w:i/>
          <w:iCs/>
          <w:color w:val="000000"/>
          <w:lang w:eastAsia="de-DE"/>
        </w:rPr>
        <w:t>,</w:t>
      </w:r>
      <w:r w:rsidR="00AE5D54" w:rsidRPr="00AE5D54">
        <w:rPr>
          <w:rFonts w:ascii="Arial" w:eastAsia="Times New Roman" w:hAnsi="Arial" w:cs="Arial"/>
          <w:b/>
          <w:bCs/>
          <w:i/>
          <w:iCs/>
          <w:color w:val="000000"/>
          <w:lang w:eastAsia="de-DE"/>
        </w:rPr>
        <w:t xml:space="preserve"> </w:t>
      </w:r>
      <w:r w:rsidR="00456C40">
        <w:rPr>
          <w:rFonts w:ascii="Arial" w:eastAsia="Times New Roman" w:hAnsi="Arial" w:cs="Arial"/>
          <w:b/>
          <w:bCs/>
          <w:i/>
          <w:iCs/>
          <w:color w:val="000000"/>
          <w:lang w:eastAsia="de-DE"/>
        </w:rPr>
        <w:t>Eindhoven</w:t>
      </w:r>
    </w:p>
    <w:p w:rsidR="00AE5D54" w:rsidRPr="00AE5D54" w:rsidRDefault="00AE5D54" w:rsidP="00D77988">
      <w:pPr>
        <w:shd w:val="clear" w:color="auto" w:fill="FFFFFF"/>
        <w:spacing w:after="160"/>
        <w:rPr>
          <w:rFonts w:ascii="Arial" w:eastAsia="Times New Roman" w:hAnsi="Arial" w:cs="Arial"/>
          <w:b/>
          <w:bCs/>
          <w:color w:val="000000"/>
          <w:lang w:eastAsia="de-DE"/>
        </w:rPr>
      </w:pPr>
      <w:r w:rsidRPr="00AE5D54">
        <w:rPr>
          <w:rFonts w:ascii="Arial" w:eastAsia="Times New Roman" w:hAnsi="Arial" w:cs="Arial"/>
          <w:b/>
          <w:bCs/>
          <w:color w:val="000000"/>
          <w:lang w:eastAsia="de-DE"/>
        </w:rPr>
        <w:t xml:space="preserve">Long Term </w:t>
      </w:r>
      <w:proofErr w:type="spellStart"/>
      <w:r w:rsidRPr="00AE5D54">
        <w:rPr>
          <w:rFonts w:ascii="Arial" w:eastAsia="Times New Roman" w:hAnsi="Arial" w:cs="Arial"/>
          <w:b/>
          <w:bCs/>
          <w:color w:val="000000"/>
          <w:lang w:eastAsia="de-DE"/>
        </w:rPr>
        <w:t>Athlete</w:t>
      </w:r>
      <w:proofErr w:type="spellEnd"/>
      <w:r w:rsidRPr="00AE5D54">
        <w:rPr>
          <w:rFonts w:ascii="Arial" w:eastAsia="Times New Roman" w:hAnsi="Arial" w:cs="Arial"/>
          <w:b/>
          <w:bCs/>
          <w:color w:val="000000"/>
          <w:lang w:eastAsia="de-DE"/>
        </w:rPr>
        <w:t xml:space="preserve"> Development (LTAD) - Sports </w:t>
      </w:r>
      <w:proofErr w:type="spellStart"/>
      <w:r w:rsidRPr="00AE5D54">
        <w:rPr>
          <w:rFonts w:ascii="Arial" w:eastAsia="Times New Roman" w:hAnsi="Arial" w:cs="Arial"/>
          <w:b/>
          <w:bCs/>
          <w:color w:val="000000"/>
          <w:lang w:eastAsia="de-DE"/>
        </w:rPr>
        <w:t>for</w:t>
      </w:r>
      <w:proofErr w:type="spellEnd"/>
      <w:r w:rsidRPr="00AE5D54">
        <w:rPr>
          <w:rFonts w:ascii="Arial" w:eastAsia="Times New Roman" w:hAnsi="Arial" w:cs="Arial"/>
          <w:b/>
          <w:bCs/>
          <w:color w:val="000000"/>
          <w:lang w:eastAsia="de-DE"/>
        </w:rPr>
        <w:t xml:space="preserve"> </w:t>
      </w:r>
      <w:proofErr w:type="spellStart"/>
      <w:r w:rsidRPr="00AE5D54">
        <w:rPr>
          <w:rFonts w:ascii="Arial" w:eastAsia="Times New Roman" w:hAnsi="Arial" w:cs="Arial"/>
          <w:b/>
          <w:bCs/>
          <w:color w:val="000000"/>
          <w:lang w:eastAsia="de-DE"/>
        </w:rPr>
        <w:t>life</w:t>
      </w:r>
      <w:proofErr w:type="spellEnd"/>
      <w:r w:rsidR="007440E7">
        <w:rPr>
          <w:rFonts w:ascii="Arial" w:eastAsia="Times New Roman" w:hAnsi="Arial" w:cs="Arial"/>
          <w:b/>
          <w:bCs/>
          <w:color w:val="000000"/>
          <w:lang w:eastAsia="de-DE"/>
        </w:rPr>
        <w:t xml:space="preserve"> - </w:t>
      </w:r>
      <w:r w:rsidRPr="00AE5D54">
        <w:rPr>
          <w:rFonts w:ascii="Arial" w:eastAsia="Times New Roman" w:hAnsi="Arial" w:cs="Arial"/>
          <w:b/>
          <w:bCs/>
          <w:color w:val="000000"/>
          <w:lang w:eastAsia="de-DE"/>
        </w:rPr>
        <w:t>LTAD - die Grundlage für ein lebenslanges Sporttreiben</w:t>
      </w:r>
    </w:p>
    <w:p w:rsidR="00AE5D54" w:rsidRPr="00AE5D54" w:rsidRDefault="00AE5D54" w:rsidP="00D77988">
      <w:pPr>
        <w:spacing w:before="100" w:beforeAutospacing="1" w:after="100" w:afterAutospacing="1"/>
        <w:rPr>
          <w:rFonts w:ascii="Arial" w:eastAsia="Times New Roman" w:hAnsi="Arial" w:cs="Arial"/>
          <w:i/>
          <w:iCs/>
          <w:color w:val="111111"/>
          <w:shd w:val="clear" w:color="auto" w:fill="FFFFFF"/>
          <w:lang w:eastAsia="de-DE"/>
        </w:rPr>
      </w:pPr>
      <w:r w:rsidRPr="00AE5D54">
        <w:rPr>
          <w:rFonts w:ascii="Arial" w:eastAsia="Times New Roman" w:hAnsi="Arial" w:cs="Arial"/>
          <w:i/>
          <w:iCs/>
          <w:color w:val="111111"/>
          <w:shd w:val="clear" w:color="auto" w:fill="FFFFFF"/>
          <w:lang w:eastAsia="de-DE"/>
        </w:rPr>
        <w:t xml:space="preserve">Karin </w:t>
      </w:r>
      <w:proofErr w:type="spellStart"/>
      <w:r w:rsidRPr="00AE5D54">
        <w:rPr>
          <w:rFonts w:ascii="Arial" w:eastAsia="Times New Roman" w:hAnsi="Arial" w:cs="Arial"/>
          <w:i/>
          <w:iCs/>
          <w:color w:val="111111"/>
          <w:shd w:val="clear" w:color="auto" w:fill="FFFFFF"/>
          <w:lang w:eastAsia="de-DE"/>
        </w:rPr>
        <w:t>Ritler</w:t>
      </w:r>
      <w:proofErr w:type="spellEnd"/>
      <w:r w:rsidRPr="00AE5D54">
        <w:rPr>
          <w:rFonts w:ascii="Arial" w:eastAsia="Times New Roman" w:hAnsi="Arial" w:cs="Arial"/>
          <w:i/>
          <w:iCs/>
          <w:color w:val="111111"/>
          <w:shd w:val="clear" w:color="auto" w:fill="FFFFFF"/>
          <w:lang w:eastAsia="de-DE"/>
        </w:rPr>
        <w:t xml:space="preserve"> </w:t>
      </w:r>
      <w:proofErr w:type="spellStart"/>
      <w:r w:rsidRPr="00AE5D54">
        <w:rPr>
          <w:rFonts w:ascii="Arial" w:eastAsia="Times New Roman" w:hAnsi="Arial" w:cs="Arial"/>
          <w:i/>
          <w:iCs/>
          <w:color w:val="111111"/>
          <w:shd w:val="clear" w:color="auto" w:fill="FFFFFF"/>
          <w:lang w:eastAsia="de-DE"/>
        </w:rPr>
        <w:t>Susebeek</w:t>
      </w:r>
      <w:proofErr w:type="spellEnd"/>
      <w:r w:rsidRPr="00AE5D54">
        <w:rPr>
          <w:rFonts w:ascii="Arial" w:eastAsia="Times New Roman" w:hAnsi="Arial" w:cs="Arial"/>
          <w:i/>
          <w:iCs/>
          <w:color w:val="111111"/>
          <w:shd w:val="clear" w:color="auto" w:fill="FFFFFF"/>
          <w:lang w:eastAsia="de-DE"/>
        </w:rPr>
        <w:t xml:space="preserve"> leitet aktuell das LTAD-Projekt in Luxemburg und begleitet hierbei die verschiedenen Sportverbände bei der konzeptionellen Arbeit. Sie kommt aus der Sportart Judo und arbeitete nach ihrer aktiven Judo-Laufbahn als Trainerin auf verschiedenen Ebenen. Die diplomierte Pädagogin und Heilpädagogin war 1998- 2002 in der Schweiz National</w:t>
      </w:r>
      <w:r w:rsidR="008556B9">
        <w:rPr>
          <w:rFonts w:ascii="Arial" w:eastAsia="Times New Roman" w:hAnsi="Arial" w:cs="Arial"/>
          <w:i/>
          <w:iCs/>
          <w:color w:val="111111"/>
          <w:shd w:val="clear" w:color="auto" w:fill="FFFFFF"/>
          <w:lang w:eastAsia="de-DE"/>
        </w:rPr>
        <w:t>-</w:t>
      </w:r>
      <w:r w:rsidRPr="00AE5D54">
        <w:rPr>
          <w:rFonts w:ascii="Arial" w:eastAsia="Times New Roman" w:hAnsi="Arial" w:cs="Arial"/>
          <w:i/>
          <w:iCs/>
          <w:color w:val="111111"/>
          <w:shd w:val="clear" w:color="auto" w:fill="FFFFFF"/>
          <w:lang w:eastAsia="de-DE"/>
        </w:rPr>
        <w:t>trainerin im Nachwuchsbereich. Nach dem Studium an der Trainerakademie in Köln, begann sie als Trainerin am Sportinternat am Bundes</w:t>
      </w:r>
      <w:r w:rsidR="00D77988">
        <w:rPr>
          <w:rFonts w:ascii="Arial" w:eastAsia="Times New Roman" w:hAnsi="Arial" w:cs="Arial"/>
          <w:i/>
          <w:iCs/>
          <w:color w:val="111111"/>
          <w:shd w:val="clear" w:color="auto" w:fill="FFFFFF"/>
          <w:lang w:eastAsia="de-DE"/>
        </w:rPr>
        <w:t>-</w:t>
      </w:r>
      <w:proofErr w:type="spellStart"/>
      <w:r w:rsidRPr="00AE5D54">
        <w:rPr>
          <w:rFonts w:ascii="Arial" w:eastAsia="Times New Roman" w:hAnsi="Arial" w:cs="Arial"/>
          <w:i/>
          <w:iCs/>
          <w:color w:val="111111"/>
          <w:shd w:val="clear" w:color="auto" w:fill="FFFFFF"/>
          <w:lang w:eastAsia="de-DE"/>
        </w:rPr>
        <w:t>stützpunkt</w:t>
      </w:r>
      <w:proofErr w:type="spellEnd"/>
      <w:r w:rsidRPr="00AE5D54">
        <w:rPr>
          <w:rFonts w:ascii="Arial" w:eastAsia="Times New Roman" w:hAnsi="Arial" w:cs="Arial"/>
          <w:i/>
          <w:iCs/>
          <w:color w:val="111111"/>
          <w:shd w:val="clear" w:color="auto" w:fill="FFFFFF"/>
          <w:lang w:eastAsia="de-DE"/>
        </w:rPr>
        <w:t xml:space="preserve"> Köln und als Honorarbundes</w:t>
      </w:r>
      <w:r w:rsidR="00D77988">
        <w:rPr>
          <w:rFonts w:ascii="Arial" w:eastAsia="Times New Roman" w:hAnsi="Arial" w:cs="Arial"/>
          <w:i/>
          <w:iCs/>
          <w:color w:val="111111"/>
          <w:shd w:val="clear" w:color="auto" w:fill="FFFFFF"/>
          <w:lang w:eastAsia="de-DE"/>
        </w:rPr>
        <w:t>-</w:t>
      </w:r>
      <w:r w:rsidRPr="00AE5D54">
        <w:rPr>
          <w:rFonts w:ascii="Arial" w:eastAsia="Times New Roman" w:hAnsi="Arial" w:cs="Arial"/>
          <w:i/>
          <w:iCs/>
          <w:color w:val="111111"/>
          <w:shd w:val="clear" w:color="auto" w:fill="FFFFFF"/>
          <w:lang w:eastAsia="de-DE"/>
        </w:rPr>
        <w:t>trainerin für den Deutschen Judo</w:t>
      </w:r>
      <w:r w:rsidR="008556B9">
        <w:rPr>
          <w:rFonts w:ascii="Arial" w:eastAsia="Times New Roman" w:hAnsi="Arial" w:cs="Arial"/>
          <w:i/>
          <w:iCs/>
          <w:color w:val="111111"/>
          <w:shd w:val="clear" w:color="auto" w:fill="FFFFFF"/>
          <w:lang w:eastAsia="de-DE"/>
        </w:rPr>
        <w:t>-B</w:t>
      </w:r>
      <w:r w:rsidRPr="00AE5D54">
        <w:rPr>
          <w:rFonts w:ascii="Arial" w:eastAsia="Times New Roman" w:hAnsi="Arial" w:cs="Arial"/>
          <w:i/>
          <w:iCs/>
          <w:color w:val="111111"/>
          <w:shd w:val="clear" w:color="auto" w:fill="FFFFFF"/>
          <w:lang w:eastAsia="de-DE"/>
        </w:rPr>
        <w:t xml:space="preserve">und zu arbeiten. Parallel zu ihrer Trainerlaufbahn hat sie sich immer in der Trainerausbildung verschiedener Länder und Sportverbände engagiert.  Nach ihrer Trainerlaufbahn hat sie sich auf konzeptioneller Ebene in den Nachwuchs- und Leistungssportbereich vertieft und in mehreren Fachartikeln, Broschüren und Büchern mitgewirkt. </w:t>
      </w:r>
    </w:p>
    <w:p w:rsidR="00AE5D54" w:rsidRPr="00AE5D54" w:rsidRDefault="00AE5D54" w:rsidP="00D77988">
      <w:pPr>
        <w:spacing w:after="0"/>
        <w:rPr>
          <w:rFonts w:ascii="Arial" w:eastAsia="Times New Roman" w:hAnsi="Arial" w:cs="Arial"/>
          <w:color w:val="000000"/>
          <w:lang w:eastAsia="de-DE"/>
        </w:rPr>
      </w:pPr>
      <w:r w:rsidRPr="00AE5D54">
        <w:rPr>
          <w:rFonts w:ascii="Arial" w:eastAsia="Times New Roman" w:hAnsi="Arial" w:cs="Arial"/>
          <w:color w:val="000000"/>
          <w:lang w:eastAsia="de-DE"/>
        </w:rPr>
        <w:t>Welche Faktoren spielen bei einem erfolgreichen sportlichen Werdegang eine wichtige Rolle? Wie können wir einem frühzeitigen Dropout entgegenwirken? Wie entwickeln wir eine gesunde Gesellschaft? Diese und noch weitere Frage beschäftigen jeden engagierten Trainer und werden im Vortag thematisiert. LTAD ist ein Modell, das sich mit der langfristigen sportlichen Entwicklung von Kindern, Jugendlichen und Erwachsenen auseinandersetzt. Das Modell befasst sich mit der vielseitigen sportlichen Grundausbildung im Kindesalter, berück</w:t>
      </w:r>
      <w:r w:rsidR="005B6F06">
        <w:rPr>
          <w:rFonts w:ascii="Arial" w:eastAsia="Times New Roman" w:hAnsi="Arial" w:cs="Arial"/>
          <w:color w:val="000000"/>
          <w:lang w:eastAsia="de-DE"/>
        </w:rPr>
        <w:t>-</w:t>
      </w:r>
      <w:proofErr w:type="spellStart"/>
      <w:r w:rsidRPr="00AE5D54">
        <w:rPr>
          <w:rFonts w:ascii="Arial" w:eastAsia="Times New Roman" w:hAnsi="Arial" w:cs="Arial"/>
          <w:color w:val="000000"/>
          <w:lang w:eastAsia="de-DE"/>
        </w:rPr>
        <w:t>sichtigt</w:t>
      </w:r>
      <w:proofErr w:type="spellEnd"/>
      <w:r w:rsidRPr="00AE5D54">
        <w:rPr>
          <w:rFonts w:ascii="Arial" w:eastAsia="Times New Roman" w:hAnsi="Arial" w:cs="Arial"/>
          <w:color w:val="000000"/>
          <w:lang w:eastAsia="de-DE"/>
        </w:rPr>
        <w:t xml:space="preserve"> die individuelle Entwicklung und baut auf den aktuellsten trainingswissen</w:t>
      </w:r>
      <w:r w:rsidR="005B6F06">
        <w:rPr>
          <w:rFonts w:ascii="Arial" w:eastAsia="Times New Roman" w:hAnsi="Arial" w:cs="Arial"/>
          <w:color w:val="000000"/>
          <w:lang w:eastAsia="de-DE"/>
        </w:rPr>
        <w:t>-</w:t>
      </w:r>
      <w:proofErr w:type="spellStart"/>
      <w:r w:rsidRPr="00AE5D54">
        <w:rPr>
          <w:rFonts w:ascii="Arial" w:eastAsia="Times New Roman" w:hAnsi="Arial" w:cs="Arial"/>
          <w:color w:val="000000"/>
          <w:lang w:eastAsia="de-DE"/>
        </w:rPr>
        <w:t>schaftlichen</w:t>
      </w:r>
      <w:proofErr w:type="spellEnd"/>
      <w:r w:rsidRPr="00AE5D54">
        <w:rPr>
          <w:rFonts w:ascii="Arial" w:eastAsia="Times New Roman" w:hAnsi="Arial" w:cs="Arial"/>
          <w:color w:val="000000"/>
          <w:lang w:eastAsia="de-DE"/>
        </w:rPr>
        <w:t xml:space="preserve"> Grundlagen auf. Hierbei spielen die Faktoren wie Qualität, Inklusion, Zusammenarbeit und Optimierung eine wichtige Rolle. Das Modell verfolgt leistungssportliche Ziele, verliert jedoch die Vision einer gesunden Gesellschaft nie aus den Augen.  </w:t>
      </w:r>
    </w:p>
    <w:p w:rsidR="00AE5D54" w:rsidRPr="00AE5D54" w:rsidRDefault="00AE5D54" w:rsidP="00D77988">
      <w:pPr>
        <w:spacing w:before="100" w:beforeAutospacing="1" w:after="100" w:afterAutospacing="1"/>
        <w:rPr>
          <w:rFonts w:ascii="Arial" w:eastAsia="Times New Roman" w:hAnsi="Arial" w:cs="Arial"/>
          <w:b/>
          <w:bCs/>
          <w:i/>
          <w:iCs/>
          <w:color w:val="000000"/>
          <w:lang w:eastAsia="de-DE"/>
        </w:rPr>
      </w:pPr>
      <w:r w:rsidRPr="00AE5D54">
        <w:rPr>
          <w:rFonts w:ascii="Arial" w:eastAsia="Times New Roman" w:hAnsi="Arial" w:cs="Arial"/>
          <w:b/>
          <w:bCs/>
          <w:i/>
          <w:iCs/>
          <w:color w:val="000000"/>
          <w:lang w:eastAsia="de-DE"/>
        </w:rPr>
        <w:t>Nina Nouri, Trier</w:t>
      </w:r>
    </w:p>
    <w:p w:rsidR="00AE5D54" w:rsidRPr="00AE5D54" w:rsidRDefault="00AE5D54" w:rsidP="00D77988">
      <w:pPr>
        <w:spacing w:before="100" w:beforeAutospacing="1" w:after="100" w:afterAutospacing="1"/>
        <w:rPr>
          <w:rFonts w:ascii="Arial" w:eastAsia="Times New Roman" w:hAnsi="Arial" w:cs="Arial"/>
          <w:b/>
          <w:bCs/>
          <w:color w:val="000000"/>
          <w:lang w:eastAsia="de-DE"/>
        </w:rPr>
      </w:pPr>
      <w:r w:rsidRPr="00AE5D54">
        <w:rPr>
          <w:rFonts w:ascii="Arial" w:eastAsia="Times New Roman" w:hAnsi="Arial" w:cs="Arial"/>
          <w:b/>
          <w:bCs/>
          <w:color w:val="000000"/>
          <w:lang w:eastAsia="de-DE"/>
        </w:rPr>
        <w:t>Verletzungsprävention durch Senso</w:t>
      </w:r>
      <w:r w:rsidR="00D77988">
        <w:rPr>
          <w:rFonts w:ascii="Arial" w:eastAsia="Times New Roman" w:hAnsi="Arial" w:cs="Arial"/>
          <w:b/>
          <w:bCs/>
          <w:color w:val="000000"/>
          <w:lang w:eastAsia="de-DE"/>
        </w:rPr>
        <w:t>-</w:t>
      </w:r>
      <w:r w:rsidRPr="00AE5D54">
        <w:rPr>
          <w:rFonts w:ascii="Arial" w:eastAsia="Times New Roman" w:hAnsi="Arial" w:cs="Arial"/>
          <w:b/>
          <w:bCs/>
          <w:color w:val="000000"/>
          <w:lang w:eastAsia="de-DE"/>
        </w:rPr>
        <w:t>motorik- und Stabilisationstraining sowie</w:t>
      </w:r>
      <w:r w:rsidRPr="00AE5D54">
        <w:rPr>
          <w:rFonts w:ascii="Arial" w:eastAsia="SimSun" w:hAnsi="Arial" w:cs="Arial"/>
          <w:b/>
          <w:bCs/>
          <w:lang w:eastAsia="zh-CN"/>
        </w:rPr>
        <w:t xml:space="preserve"> </w:t>
      </w:r>
      <w:r w:rsidRPr="00AE5D54">
        <w:rPr>
          <w:rFonts w:ascii="Arial" w:eastAsia="Times New Roman" w:hAnsi="Arial" w:cs="Arial"/>
          <w:b/>
          <w:bCs/>
          <w:color w:val="000000"/>
          <w:lang w:eastAsia="de-DE"/>
        </w:rPr>
        <w:t>Therapie typischer Überlastungs</w:t>
      </w:r>
      <w:r w:rsidR="00D77988">
        <w:rPr>
          <w:rFonts w:ascii="Arial" w:eastAsia="Times New Roman" w:hAnsi="Arial" w:cs="Arial"/>
          <w:b/>
          <w:bCs/>
          <w:color w:val="000000"/>
          <w:lang w:eastAsia="de-DE"/>
        </w:rPr>
        <w:t>-</w:t>
      </w:r>
      <w:r w:rsidRPr="00AE5D54">
        <w:rPr>
          <w:rFonts w:ascii="Arial" w:eastAsia="Times New Roman" w:hAnsi="Arial" w:cs="Arial"/>
          <w:b/>
          <w:bCs/>
          <w:color w:val="000000"/>
          <w:lang w:eastAsia="de-DE"/>
        </w:rPr>
        <w:t>verletzungen in den Sportspielen</w:t>
      </w:r>
    </w:p>
    <w:p w:rsidR="00AE5D54" w:rsidRPr="00AE5D54" w:rsidRDefault="00AE5D54" w:rsidP="00D77988">
      <w:pPr>
        <w:spacing w:before="100" w:beforeAutospacing="1" w:after="100" w:afterAutospacing="1"/>
        <w:rPr>
          <w:rFonts w:ascii="Arial" w:eastAsia="Times New Roman" w:hAnsi="Arial" w:cs="Arial"/>
          <w:i/>
          <w:iCs/>
          <w:color w:val="111111"/>
          <w:shd w:val="clear" w:color="auto" w:fill="FFFFFF"/>
          <w:lang w:eastAsia="de-DE"/>
        </w:rPr>
      </w:pPr>
      <w:r w:rsidRPr="00AE5D54">
        <w:rPr>
          <w:rFonts w:ascii="Arial" w:eastAsia="Times New Roman" w:hAnsi="Arial" w:cs="Arial"/>
          <w:i/>
          <w:iCs/>
          <w:color w:val="111111"/>
          <w:shd w:val="clear" w:color="auto" w:fill="FFFFFF"/>
          <w:lang w:eastAsia="de-DE"/>
        </w:rPr>
        <w:t>Nina Nouri ist Quereinsteigerin und derzeit freie Reha- und Athletiktrainerin. Seit 2010 ist sie in verschiedenen Teams im semi</w:t>
      </w:r>
      <w:r w:rsidR="005B6F06">
        <w:rPr>
          <w:rFonts w:ascii="Arial" w:eastAsia="Times New Roman" w:hAnsi="Arial" w:cs="Arial"/>
          <w:i/>
          <w:iCs/>
          <w:color w:val="111111"/>
          <w:shd w:val="clear" w:color="auto" w:fill="FFFFFF"/>
          <w:lang w:eastAsia="de-DE"/>
        </w:rPr>
        <w:t>-</w:t>
      </w:r>
      <w:r w:rsidRPr="00AE5D54">
        <w:rPr>
          <w:rFonts w:ascii="Arial" w:eastAsia="Times New Roman" w:hAnsi="Arial" w:cs="Arial"/>
          <w:i/>
          <w:iCs/>
          <w:color w:val="111111"/>
          <w:shd w:val="clear" w:color="auto" w:fill="FFFFFF"/>
          <w:lang w:eastAsia="de-DE"/>
        </w:rPr>
        <w:t>professionellen Junioren- und Senioren-Fußball aktiv gewesen, u.a. bei der U16/U19/U23 von Preußen Münster. Sie hat die DFB-B-Lizenz Fußball und Aus</w:t>
      </w:r>
      <w:r w:rsidR="00CC0E4B">
        <w:rPr>
          <w:rFonts w:ascii="Arial" w:eastAsia="Times New Roman" w:hAnsi="Arial" w:cs="Arial"/>
          <w:i/>
          <w:iCs/>
          <w:color w:val="111111"/>
          <w:shd w:val="clear" w:color="auto" w:fill="FFFFFF"/>
          <w:lang w:eastAsia="de-DE"/>
        </w:rPr>
        <w:t>-</w:t>
      </w:r>
      <w:r w:rsidRPr="00AE5D54">
        <w:rPr>
          <w:rFonts w:ascii="Arial" w:eastAsia="Times New Roman" w:hAnsi="Arial" w:cs="Arial"/>
          <w:i/>
          <w:iCs/>
          <w:color w:val="111111"/>
          <w:shd w:val="clear" w:color="auto" w:fill="FFFFFF"/>
          <w:lang w:eastAsia="de-DE"/>
        </w:rPr>
        <w:t xml:space="preserve">bildungen im Bereich </w:t>
      </w:r>
      <w:proofErr w:type="spellStart"/>
      <w:r w:rsidRPr="00AE5D54">
        <w:rPr>
          <w:rFonts w:ascii="Arial" w:eastAsia="Times New Roman" w:hAnsi="Arial" w:cs="Arial"/>
          <w:i/>
          <w:iCs/>
          <w:color w:val="111111"/>
          <w:shd w:val="clear" w:color="auto" w:fill="FFFFFF"/>
          <w:lang w:eastAsia="de-DE"/>
        </w:rPr>
        <w:t>Sportreha</w:t>
      </w:r>
      <w:proofErr w:type="spellEnd"/>
      <w:r w:rsidRPr="00AE5D54">
        <w:rPr>
          <w:rFonts w:ascii="Arial" w:eastAsia="Times New Roman" w:hAnsi="Arial" w:cs="Arial"/>
          <w:i/>
          <w:iCs/>
          <w:color w:val="111111"/>
          <w:shd w:val="clear" w:color="auto" w:fill="FFFFFF"/>
          <w:lang w:eastAsia="de-DE"/>
        </w:rPr>
        <w:t>-, Faszien-, Athletik- und Fitnesstraining. Zuletzt arbeitete Nina Nouri bei den Handballfrauen der HG Saarlouis und den Herrenfußballern von Eintracht Trier. Ihre Schwerpunkte liegen im Sensomotorischen Training als Verletzungsprävention im Gruppentraining und in der Rehabilitation nach Verletzungen im Kleingruppen- und Individualtraining.</w:t>
      </w:r>
    </w:p>
    <w:p w:rsidR="00D77988" w:rsidRDefault="00AE5D54">
      <w:pPr>
        <w:spacing w:after="0"/>
        <w:rPr>
          <w:rFonts w:ascii="Arial" w:eastAsia="Times New Roman" w:hAnsi="Arial" w:cs="Arial"/>
          <w:color w:val="000000"/>
          <w:lang w:eastAsia="de-DE"/>
        </w:rPr>
      </w:pPr>
      <w:r w:rsidRPr="00F015AC">
        <w:rPr>
          <w:rFonts w:ascii="Arial" w:eastAsia="Times New Roman" w:hAnsi="Arial" w:cs="Arial"/>
          <w:color w:val="000000"/>
          <w:lang w:eastAsia="de-DE"/>
        </w:rPr>
        <w:t>Der Vortrag befasst sich mit der Entwicklung der motorischen Fähigkeiten vom Kindes- bis zum Erwachsenenalter und die Zusammenhänge zwischen dieser Entwicklung und der intuitiven Nutzung der Sinne zum Schutz vor Verletzungen. Dies umfasst Lernprozesse, die die Frage nach der Rolle der Sinne, die das Handeln im Sport bestimmen, aufkommen lassen. Wie viele Sinne hat der Mensch und welche können wir im Sport trainieren? Welche Rolle spielen unsere Sinne für die Leistungsfähigkeit im Sport? Es werden die unterschiedlichen Sinne</w:t>
      </w:r>
      <w:r w:rsidR="0068077F" w:rsidRPr="00F015AC">
        <w:rPr>
          <w:rFonts w:ascii="Arial" w:eastAsia="Times New Roman" w:hAnsi="Arial" w:cs="Arial"/>
          <w:color w:val="000000"/>
          <w:lang w:eastAsia="de-DE"/>
        </w:rPr>
        <w:t>,</w:t>
      </w:r>
      <w:r w:rsidRPr="00F015AC">
        <w:rPr>
          <w:rFonts w:ascii="Arial" w:eastAsia="Times New Roman" w:hAnsi="Arial" w:cs="Arial"/>
          <w:color w:val="000000"/>
          <w:lang w:eastAsia="de-DE"/>
        </w:rPr>
        <w:t xml:space="preserve"> </w:t>
      </w:r>
      <w:r w:rsidR="0068077F" w:rsidRPr="00F015AC">
        <w:rPr>
          <w:rFonts w:ascii="Arial" w:eastAsia="Times New Roman" w:hAnsi="Arial" w:cs="Arial"/>
          <w:color w:val="000000"/>
          <w:lang w:eastAsia="de-DE"/>
        </w:rPr>
        <w:t>die für den Sport relevant sind,</w:t>
      </w:r>
      <w:r w:rsidRPr="00F015AC">
        <w:rPr>
          <w:rFonts w:ascii="Arial" w:eastAsia="Times New Roman" w:hAnsi="Arial" w:cs="Arial"/>
          <w:color w:val="000000"/>
          <w:lang w:eastAsia="de-DE"/>
        </w:rPr>
        <w:t xml:space="preserve"> betrachtet und </w:t>
      </w:r>
      <w:r w:rsidR="0068077F" w:rsidRPr="00F015AC">
        <w:rPr>
          <w:rFonts w:ascii="Arial" w:eastAsia="Times New Roman" w:hAnsi="Arial" w:cs="Arial"/>
          <w:color w:val="000000"/>
          <w:lang w:eastAsia="de-DE"/>
        </w:rPr>
        <w:t>dargelegt, wie</w:t>
      </w:r>
      <w:r w:rsidRPr="00F015AC">
        <w:rPr>
          <w:rFonts w:ascii="Arial" w:eastAsia="Times New Roman" w:hAnsi="Arial" w:cs="Arial"/>
          <w:color w:val="000000"/>
          <w:lang w:eastAsia="de-DE"/>
        </w:rPr>
        <w:t xml:space="preserve"> sie trainiert werden können, um </w:t>
      </w:r>
      <w:proofErr w:type="spellStart"/>
      <w:r w:rsidRPr="00F015AC">
        <w:rPr>
          <w:rFonts w:ascii="Arial" w:eastAsia="Times New Roman" w:hAnsi="Arial" w:cs="Arial"/>
          <w:color w:val="000000"/>
          <w:lang w:eastAsia="de-DE"/>
        </w:rPr>
        <w:t>Verletzun</w:t>
      </w:r>
      <w:proofErr w:type="spellEnd"/>
      <w:r w:rsidR="008556B9">
        <w:rPr>
          <w:rFonts w:ascii="Arial" w:eastAsia="Times New Roman" w:hAnsi="Arial" w:cs="Arial"/>
          <w:color w:val="000000"/>
          <w:lang w:eastAsia="de-DE"/>
        </w:rPr>
        <w:t>-</w:t>
      </w:r>
      <w:r w:rsidRPr="00F015AC">
        <w:rPr>
          <w:rFonts w:ascii="Arial" w:eastAsia="Times New Roman" w:hAnsi="Arial" w:cs="Arial"/>
          <w:color w:val="000000"/>
          <w:lang w:eastAsia="de-DE"/>
        </w:rPr>
        <w:t>gen und Sportschäden vorzubeugen. Auch die Nutzung der Sinne zur schnellen Gene</w:t>
      </w:r>
      <w:r w:rsidR="008556B9">
        <w:rPr>
          <w:rFonts w:ascii="Arial" w:eastAsia="Times New Roman" w:hAnsi="Arial" w:cs="Arial"/>
          <w:color w:val="000000"/>
          <w:lang w:eastAsia="de-DE"/>
        </w:rPr>
        <w:t>-</w:t>
      </w:r>
      <w:proofErr w:type="spellStart"/>
      <w:r w:rsidRPr="00F015AC">
        <w:rPr>
          <w:rFonts w:ascii="Arial" w:eastAsia="Times New Roman" w:hAnsi="Arial" w:cs="Arial"/>
          <w:color w:val="000000"/>
          <w:lang w:eastAsia="de-DE"/>
        </w:rPr>
        <w:t>sung</w:t>
      </w:r>
      <w:proofErr w:type="spellEnd"/>
      <w:r w:rsidRPr="00F015AC">
        <w:rPr>
          <w:rFonts w:ascii="Arial" w:eastAsia="Times New Roman" w:hAnsi="Arial" w:cs="Arial"/>
          <w:color w:val="000000"/>
          <w:lang w:eastAsia="de-DE"/>
        </w:rPr>
        <w:t xml:space="preserve"> nach </w:t>
      </w:r>
      <w:r w:rsidR="0068077F" w:rsidRPr="00F015AC">
        <w:rPr>
          <w:rFonts w:ascii="Arial" w:eastAsia="Times New Roman" w:hAnsi="Arial" w:cs="Arial"/>
          <w:color w:val="000000"/>
          <w:lang w:eastAsia="de-DE"/>
        </w:rPr>
        <w:t>Verletzungen, wird erläutert.</w:t>
      </w:r>
    </w:p>
    <w:p w:rsidR="007440E7" w:rsidRDefault="007440E7">
      <w:pPr>
        <w:spacing w:after="0"/>
        <w:rPr>
          <w:rFonts w:ascii="Arial" w:eastAsia="Times New Roman" w:hAnsi="Arial" w:cs="Arial"/>
          <w:color w:val="000000"/>
          <w:lang w:eastAsia="de-DE"/>
        </w:rPr>
      </w:pPr>
    </w:p>
    <w:p w:rsidR="006E7AB1" w:rsidRDefault="00D85DB0">
      <w:pPr>
        <w:spacing w:after="0"/>
        <w:rPr>
          <w:rFonts w:ascii="Arial" w:eastAsia="Times New Roman" w:hAnsi="Arial" w:cs="Arial"/>
          <w:color w:val="000000"/>
          <w:lang w:eastAsia="de-DE"/>
        </w:rPr>
      </w:pPr>
      <w:r w:rsidRPr="008B0A53">
        <w:rPr>
          <w:b/>
          <w:i/>
          <w:noProof/>
          <w:sz w:val="40"/>
          <w:szCs w:val="40"/>
        </w:rPr>
        <w:drawing>
          <wp:inline distT="0" distB="0" distL="0" distR="0" wp14:anchorId="4DF13FE7" wp14:editId="3B2D57C3">
            <wp:extent cx="1552575" cy="333375"/>
            <wp:effectExtent l="0" t="0" r="9525"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2586" cy="350555"/>
                    </a:xfrm>
                    <a:prstGeom prst="rect">
                      <a:avLst/>
                    </a:prstGeom>
                    <a:noFill/>
                    <a:ln>
                      <a:noFill/>
                    </a:ln>
                  </pic:spPr>
                </pic:pic>
              </a:graphicData>
            </a:graphic>
          </wp:inline>
        </w:drawing>
      </w:r>
    </w:p>
    <w:p w:rsidR="007440E7" w:rsidRDefault="006228AD">
      <w:pPr>
        <w:spacing w:after="0"/>
        <w:rPr>
          <w:rFonts w:ascii="Arial" w:eastAsia="Times New Roman" w:hAnsi="Arial" w:cs="Arial"/>
          <w:color w:val="000000"/>
          <w:lang w:eastAsia="de-DE"/>
        </w:rPr>
      </w:pPr>
      <w:r w:rsidRPr="006228AD">
        <w:rPr>
          <w:rFonts w:ascii="Arial" w:hAnsi="Arial" w:cs="Arial"/>
          <w:b/>
          <w:iCs/>
          <w:sz w:val="40"/>
          <w:szCs w:val="40"/>
        </w:rPr>
        <w:drawing>
          <wp:inline distT="0" distB="0" distL="0" distR="0" wp14:anchorId="2FEA700B" wp14:editId="4FD91875">
            <wp:extent cx="1200150" cy="245934"/>
            <wp:effectExtent l="0" t="0" r="0" b="190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16474" cy="290263"/>
                    </a:xfrm>
                    <a:prstGeom prst="rect">
                      <a:avLst/>
                    </a:prstGeom>
                  </pic:spPr>
                </pic:pic>
              </a:graphicData>
            </a:graphic>
          </wp:inline>
        </w:drawing>
      </w:r>
      <w:bookmarkStart w:id="0" w:name="_GoBack"/>
      <w:bookmarkEnd w:id="0"/>
    </w:p>
    <w:p w:rsidR="00D85DB0" w:rsidRPr="00D85DB0" w:rsidRDefault="00D85DB0">
      <w:pPr>
        <w:spacing w:after="0"/>
        <w:rPr>
          <w:rFonts w:ascii="Arial" w:eastAsia="Times New Roman" w:hAnsi="Arial" w:cs="Arial"/>
          <w:color w:val="000000"/>
          <w:sz w:val="16"/>
          <w:szCs w:val="16"/>
          <w:lang w:eastAsia="de-DE"/>
        </w:rPr>
      </w:pPr>
    </w:p>
    <w:p w:rsidR="007440E7" w:rsidRPr="00F015AC" w:rsidRDefault="00D85DB0">
      <w:pPr>
        <w:spacing w:after="0"/>
        <w:rPr>
          <w:rFonts w:ascii="Arial" w:eastAsia="Times New Roman" w:hAnsi="Arial" w:cs="Arial"/>
          <w:color w:val="000000"/>
          <w:lang w:eastAsia="de-DE"/>
        </w:rPr>
      </w:pPr>
      <w:r>
        <w:rPr>
          <w:noProof/>
        </w:rPr>
        <w:drawing>
          <wp:inline distT="0" distB="0" distL="0" distR="0" wp14:anchorId="7738A697" wp14:editId="535BF460">
            <wp:extent cx="1555750" cy="292100"/>
            <wp:effectExtent l="0" t="0" r="6350" b="0"/>
            <wp:docPr id="11" name="Grafik 1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9"/>
                    <a:stretch>
                      <a:fillRect/>
                    </a:stretch>
                  </pic:blipFill>
                  <pic:spPr>
                    <a:xfrm>
                      <a:off x="0" y="0"/>
                      <a:ext cx="1555750" cy="292100"/>
                    </a:xfrm>
                    <a:prstGeom prst="rect">
                      <a:avLst/>
                    </a:prstGeom>
                  </pic:spPr>
                </pic:pic>
              </a:graphicData>
            </a:graphic>
          </wp:inline>
        </w:drawing>
      </w:r>
    </w:p>
    <w:sectPr w:rsidR="007440E7" w:rsidRPr="00F015AC" w:rsidSect="007440E7">
      <w:type w:val="continuous"/>
      <w:pgSz w:w="11906" w:h="16838"/>
      <w:pgMar w:top="851" w:right="1133" w:bottom="851"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1315" w:rsidRDefault="00B61315" w:rsidP="00F015AC">
      <w:pPr>
        <w:spacing w:after="0" w:line="240" w:lineRule="auto"/>
      </w:pPr>
      <w:r>
        <w:separator/>
      </w:r>
    </w:p>
  </w:endnote>
  <w:endnote w:type="continuationSeparator" w:id="0">
    <w:p w:rsidR="00B61315" w:rsidRDefault="00B61315" w:rsidP="00F01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5AC" w:rsidRDefault="00F015A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5AC" w:rsidRDefault="00F015A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5AC" w:rsidRDefault="00F015A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1315" w:rsidRDefault="00B61315" w:rsidP="00F015AC">
      <w:pPr>
        <w:spacing w:after="0" w:line="240" w:lineRule="auto"/>
      </w:pPr>
      <w:r>
        <w:separator/>
      </w:r>
    </w:p>
  </w:footnote>
  <w:footnote w:type="continuationSeparator" w:id="0">
    <w:p w:rsidR="00B61315" w:rsidRDefault="00B61315" w:rsidP="00F015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5AC" w:rsidRDefault="00F015A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5AC" w:rsidRDefault="00F015A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5AC" w:rsidRDefault="00F015A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FD1"/>
    <w:rsid w:val="00012903"/>
    <w:rsid w:val="00014651"/>
    <w:rsid w:val="000D4834"/>
    <w:rsid w:val="001E4040"/>
    <w:rsid w:val="002550BB"/>
    <w:rsid w:val="00295403"/>
    <w:rsid w:val="00311ADB"/>
    <w:rsid w:val="003656B9"/>
    <w:rsid w:val="00367293"/>
    <w:rsid w:val="003D4FD1"/>
    <w:rsid w:val="00425374"/>
    <w:rsid w:val="00425643"/>
    <w:rsid w:val="00456C40"/>
    <w:rsid w:val="004779F5"/>
    <w:rsid w:val="00485ACD"/>
    <w:rsid w:val="004D10A9"/>
    <w:rsid w:val="004D1362"/>
    <w:rsid w:val="004D73F5"/>
    <w:rsid w:val="00510976"/>
    <w:rsid w:val="0054430A"/>
    <w:rsid w:val="00546C52"/>
    <w:rsid w:val="005B6F06"/>
    <w:rsid w:val="006228AD"/>
    <w:rsid w:val="0068077F"/>
    <w:rsid w:val="006A67B1"/>
    <w:rsid w:val="006E7AB1"/>
    <w:rsid w:val="00737153"/>
    <w:rsid w:val="007440E7"/>
    <w:rsid w:val="00747E31"/>
    <w:rsid w:val="00781BB9"/>
    <w:rsid w:val="007D37F4"/>
    <w:rsid w:val="00843EF2"/>
    <w:rsid w:val="008556B9"/>
    <w:rsid w:val="008B0A53"/>
    <w:rsid w:val="0098138E"/>
    <w:rsid w:val="009A0421"/>
    <w:rsid w:val="00A62D6B"/>
    <w:rsid w:val="00A64A6C"/>
    <w:rsid w:val="00A7161C"/>
    <w:rsid w:val="00A76E41"/>
    <w:rsid w:val="00AE5D54"/>
    <w:rsid w:val="00B300D6"/>
    <w:rsid w:val="00B61315"/>
    <w:rsid w:val="00BB22A9"/>
    <w:rsid w:val="00BC09DA"/>
    <w:rsid w:val="00CC0E4B"/>
    <w:rsid w:val="00CC5C60"/>
    <w:rsid w:val="00CC75F2"/>
    <w:rsid w:val="00CD474B"/>
    <w:rsid w:val="00D062D1"/>
    <w:rsid w:val="00D31AC2"/>
    <w:rsid w:val="00D77988"/>
    <w:rsid w:val="00D85DB0"/>
    <w:rsid w:val="00DA3EFD"/>
    <w:rsid w:val="00E8394A"/>
    <w:rsid w:val="00F015AC"/>
    <w:rsid w:val="00F82D28"/>
    <w:rsid w:val="00FC1124"/>
    <w:rsid w:val="00FE13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23AB50"/>
  <w15:chartTrackingRefBased/>
  <w15:docId w15:val="{457E76BD-86B5-4672-9385-97024523D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D4FD1"/>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015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015AC"/>
    <w:rPr>
      <w:rFonts w:ascii="Calibri" w:eastAsia="Calibri" w:hAnsi="Calibri" w:cs="Times New Roman"/>
    </w:rPr>
  </w:style>
  <w:style w:type="paragraph" w:styleId="Fuzeile">
    <w:name w:val="footer"/>
    <w:basedOn w:val="Standard"/>
    <w:link w:val="FuzeileZchn"/>
    <w:uiPriority w:val="99"/>
    <w:unhideWhenUsed/>
    <w:rsid w:val="00F015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015AC"/>
    <w:rPr>
      <w:rFonts w:ascii="Calibri" w:eastAsia="Calibri" w:hAnsi="Calibri" w:cs="Times New Roman"/>
    </w:rPr>
  </w:style>
  <w:style w:type="paragraph" w:styleId="StandardWeb">
    <w:name w:val="Normal (Web)"/>
    <w:basedOn w:val="Standard"/>
    <w:uiPriority w:val="99"/>
    <w:unhideWhenUsed/>
    <w:rsid w:val="00747E31"/>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basedOn w:val="Absatz-Standardschriftart"/>
    <w:uiPriority w:val="99"/>
    <w:unhideWhenUsed/>
    <w:rsid w:val="00747E31"/>
    <w:rPr>
      <w:color w:val="0000FF"/>
      <w:u w:val="single"/>
    </w:rPr>
  </w:style>
  <w:style w:type="character" w:styleId="NichtaufgelsteErwhnung">
    <w:name w:val="Unresolved Mention"/>
    <w:basedOn w:val="Absatz-Standardschriftart"/>
    <w:uiPriority w:val="99"/>
    <w:semiHidden/>
    <w:unhideWhenUsed/>
    <w:rsid w:val="00747E31"/>
    <w:rPr>
      <w:color w:val="605E5C"/>
      <w:shd w:val="clear" w:color="auto" w:fill="E1DFDD"/>
    </w:rPr>
  </w:style>
  <w:style w:type="paragraph" w:styleId="Sprechblasentext">
    <w:name w:val="Balloon Text"/>
    <w:basedOn w:val="Standard"/>
    <w:link w:val="SprechblasentextZchn"/>
    <w:uiPriority w:val="99"/>
    <w:semiHidden/>
    <w:unhideWhenUsed/>
    <w:rsid w:val="00546C5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46C5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53751">
      <w:bodyDiv w:val="1"/>
      <w:marLeft w:val="0"/>
      <w:marRight w:val="0"/>
      <w:marTop w:val="0"/>
      <w:marBottom w:val="0"/>
      <w:divBdr>
        <w:top w:val="none" w:sz="0" w:space="0" w:color="auto"/>
        <w:left w:val="none" w:sz="0" w:space="0" w:color="auto"/>
        <w:bottom w:val="none" w:sz="0" w:space="0" w:color="auto"/>
        <w:right w:val="none" w:sz="0" w:space="0" w:color="auto"/>
      </w:divBdr>
      <w:divsChild>
        <w:div w:id="1467821086">
          <w:marLeft w:val="0"/>
          <w:marRight w:val="0"/>
          <w:marTop w:val="0"/>
          <w:marBottom w:val="0"/>
          <w:divBdr>
            <w:top w:val="none" w:sz="0" w:space="0" w:color="auto"/>
            <w:left w:val="none" w:sz="0" w:space="0" w:color="auto"/>
            <w:bottom w:val="none" w:sz="0" w:space="0" w:color="auto"/>
            <w:right w:val="none" w:sz="0" w:space="0" w:color="auto"/>
          </w:divBdr>
          <w:divsChild>
            <w:div w:id="2131585300">
              <w:marLeft w:val="0"/>
              <w:marRight w:val="0"/>
              <w:marTop w:val="0"/>
              <w:marBottom w:val="0"/>
              <w:divBdr>
                <w:top w:val="none" w:sz="0" w:space="0" w:color="auto"/>
                <w:left w:val="none" w:sz="0" w:space="0" w:color="auto"/>
                <w:bottom w:val="none" w:sz="0" w:space="0" w:color="auto"/>
                <w:right w:val="none" w:sz="0" w:space="0" w:color="auto"/>
              </w:divBdr>
              <w:divsChild>
                <w:div w:id="1456633687">
                  <w:marLeft w:val="0"/>
                  <w:marRight w:val="0"/>
                  <w:marTop w:val="0"/>
                  <w:marBottom w:val="0"/>
                  <w:divBdr>
                    <w:top w:val="none" w:sz="0" w:space="0" w:color="auto"/>
                    <w:left w:val="none" w:sz="0" w:space="0" w:color="auto"/>
                    <w:bottom w:val="none" w:sz="0" w:space="0" w:color="auto"/>
                    <w:right w:val="none" w:sz="0" w:space="0" w:color="auto"/>
                  </w:divBdr>
                  <w:divsChild>
                    <w:div w:id="706757702">
                      <w:marLeft w:val="0"/>
                      <w:marRight w:val="0"/>
                      <w:marTop w:val="15"/>
                      <w:marBottom w:val="0"/>
                      <w:divBdr>
                        <w:top w:val="single" w:sz="48" w:space="0" w:color="auto"/>
                        <w:left w:val="single" w:sz="48" w:space="0" w:color="auto"/>
                        <w:bottom w:val="single" w:sz="48" w:space="0" w:color="auto"/>
                        <w:right w:val="single" w:sz="48" w:space="0" w:color="auto"/>
                      </w:divBdr>
                      <w:divsChild>
                        <w:div w:id="889535240">
                          <w:marLeft w:val="0"/>
                          <w:marRight w:val="0"/>
                          <w:marTop w:val="0"/>
                          <w:marBottom w:val="0"/>
                          <w:divBdr>
                            <w:top w:val="none" w:sz="0" w:space="0" w:color="auto"/>
                            <w:left w:val="none" w:sz="0" w:space="0" w:color="auto"/>
                            <w:bottom w:val="none" w:sz="0" w:space="0" w:color="auto"/>
                            <w:right w:val="none" w:sz="0" w:space="0" w:color="auto"/>
                          </w:divBdr>
                          <w:divsChild>
                            <w:div w:id="1539009981">
                              <w:marLeft w:val="0"/>
                              <w:marRight w:val="0"/>
                              <w:marTop w:val="0"/>
                              <w:marBottom w:val="0"/>
                              <w:divBdr>
                                <w:top w:val="none" w:sz="0" w:space="0" w:color="auto"/>
                                <w:left w:val="none" w:sz="0" w:space="0" w:color="auto"/>
                                <w:bottom w:val="none" w:sz="0" w:space="0" w:color="auto"/>
                                <w:right w:val="none" w:sz="0" w:space="0" w:color="auto"/>
                              </w:divBdr>
                            </w:div>
                            <w:div w:id="592321769">
                              <w:marLeft w:val="0"/>
                              <w:marRight w:val="0"/>
                              <w:marTop w:val="0"/>
                              <w:marBottom w:val="0"/>
                              <w:divBdr>
                                <w:top w:val="none" w:sz="0" w:space="0" w:color="auto"/>
                                <w:left w:val="none" w:sz="0" w:space="0" w:color="auto"/>
                                <w:bottom w:val="none" w:sz="0" w:space="0" w:color="auto"/>
                                <w:right w:val="none" w:sz="0" w:space="0" w:color="auto"/>
                              </w:divBdr>
                            </w:div>
                            <w:div w:id="759177364">
                              <w:marLeft w:val="0"/>
                              <w:marRight w:val="0"/>
                              <w:marTop w:val="0"/>
                              <w:marBottom w:val="0"/>
                              <w:divBdr>
                                <w:top w:val="none" w:sz="0" w:space="0" w:color="auto"/>
                                <w:left w:val="none" w:sz="0" w:space="0" w:color="auto"/>
                                <w:bottom w:val="none" w:sz="0" w:space="0" w:color="auto"/>
                                <w:right w:val="none" w:sz="0" w:space="0" w:color="auto"/>
                              </w:divBdr>
                            </w:div>
                            <w:div w:id="1573932396">
                              <w:marLeft w:val="0"/>
                              <w:marRight w:val="0"/>
                              <w:marTop w:val="0"/>
                              <w:marBottom w:val="0"/>
                              <w:divBdr>
                                <w:top w:val="none" w:sz="0" w:space="0" w:color="auto"/>
                                <w:left w:val="none" w:sz="0" w:space="0" w:color="auto"/>
                                <w:bottom w:val="none" w:sz="0" w:space="0" w:color="auto"/>
                                <w:right w:val="none" w:sz="0" w:space="0" w:color="auto"/>
                              </w:divBdr>
                            </w:div>
                            <w:div w:id="1505853379">
                              <w:marLeft w:val="0"/>
                              <w:marRight w:val="0"/>
                              <w:marTop w:val="0"/>
                              <w:marBottom w:val="0"/>
                              <w:divBdr>
                                <w:top w:val="none" w:sz="0" w:space="0" w:color="auto"/>
                                <w:left w:val="none" w:sz="0" w:space="0" w:color="auto"/>
                                <w:bottom w:val="none" w:sz="0" w:space="0" w:color="auto"/>
                                <w:right w:val="none" w:sz="0" w:space="0" w:color="auto"/>
                              </w:divBdr>
                            </w:div>
                            <w:div w:id="144008068">
                              <w:marLeft w:val="0"/>
                              <w:marRight w:val="0"/>
                              <w:marTop w:val="0"/>
                              <w:marBottom w:val="0"/>
                              <w:divBdr>
                                <w:top w:val="none" w:sz="0" w:space="0" w:color="auto"/>
                                <w:left w:val="none" w:sz="0" w:space="0" w:color="auto"/>
                                <w:bottom w:val="none" w:sz="0" w:space="0" w:color="auto"/>
                                <w:right w:val="none" w:sz="0" w:space="0" w:color="auto"/>
                              </w:divBdr>
                            </w:div>
                            <w:div w:id="1606889475">
                              <w:marLeft w:val="0"/>
                              <w:marRight w:val="0"/>
                              <w:marTop w:val="0"/>
                              <w:marBottom w:val="0"/>
                              <w:divBdr>
                                <w:top w:val="none" w:sz="0" w:space="0" w:color="auto"/>
                                <w:left w:val="none" w:sz="0" w:space="0" w:color="auto"/>
                                <w:bottom w:val="none" w:sz="0" w:space="0" w:color="auto"/>
                                <w:right w:val="none" w:sz="0" w:space="0" w:color="auto"/>
                              </w:divBdr>
                            </w:div>
                            <w:div w:id="19550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286768">
      <w:bodyDiv w:val="1"/>
      <w:marLeft w:val="0"/>
      <w:marRight w:val="0"/>
      <w:marTop w:val="0"/>
      <w:marBottom w:val="0"/>
      <w:divBdr>
        <w:top w:val="none" w:sz="0" w:space="0" w:color="auto"/>
        <w:left w:val="none" w:sz="0" w:space="0" w:color="auto"/>
        <w:bottom w:val="none" w:sz="0" w:space="0" w:color="auto"/>
        <w:right w:val="none" w:sz="0" w:space="0" w:color="auto"/>
      </w:divBdr>
      <w:divsChild>
        <w:div w:id="100957630">
          <w:marLeft w:val="0"/>
          <w:marRight w:val="0"/>
          <w:marTop w:val="0"/>
          <w:marBottom w:val="0"/>
          <w:divBdr>
            <w:top w:val="none" w:sz="0" w:space="0" w:color="auto"/>
            <w:left w:val="none" w:sz="0" w:space="0" w:color="auto"/>
            <w:bottom w:val="none" w:sz="0" w:space="0" w:color="auto"/>
            <w:right w:val="none" w:sz="0" w:space="0" w:color="auto"/>
          </w:divBdr>
          <w:divsChild>
            <w:div w:id="1132869376">
              <w:marLeft w:val="0"/>
              <w:marRight w:val="0"/>
              <w:marTop w:val="0"/>
              <w:marBottom w:val="0"/>
              <w:divBdr>
                <w:top w:val="none" w:sz="0" w:space="0" w:color="auto"/>
                <w:left w:val="none" w:sz="0" w:space="0" w:color="auto"/>
                <w:bottom w:val="none" w:sz="0" w:space="0" w:color="auto"/>
                <w:right w:val="none" w:sz="0" w:space="0" w:color="auto"/>
              </w:divBdr>
              <w:divsChild>
                <w:div w:id="1048265371">
                  <w:marLeft w:val="0"/>
                  <w:marRight w:val="0"/>
                  <w:marTop w:val="0"/>
                  <w:marBottom w:val="0"/>
                  <w:divBdr>
                    <w:top w:val="none" w:sz="0" w:space="0" w:color="auto"/>
                    <w:left w:val="none" w:sz="0" w:space="0" w:color="auto"/>
                    <w:bottom w:val="none" w:sz="0" w:space="0" w:color="auto"/>
                    <w:right w:val="none" w:sz="0" w:space="0" w:color="auto"/>
                  </w:divBdr>
                  <w:divsChild>
                    <w:div w:id="1658849596">
                      <w:marLeft w:val="0"/>
                      <w:marRight w:val="0"/>
                      <w:marTop w:val="15"/>
                      <w:marBottom w:val="0"/>
                      <w:divBdr>
                        <w:top w:val="single" w:sz="48" w:space="0" w:color="auto"/>
                        <w:left w:val="single" w:sz="48" w:space="0" w:color="auto"/>
                        <w:bottom w:val="single" w:sz="48" w:space="0" w:color="auto"/>
                        <w:right w:val="single" w:sz="48" w:space="0" w:color="auto"/>
                      </w:divBdr>
                      <w:divsChild>
                        <w:div w:id="1247349269">
                          <w:marLeft w:val="0"/>
                          <w:marRight w:val="0"/>
                          <w:marTop w:val="0"/>
                          <w:marBottom w:val="0"/>
                          <w:divBdr>
                            <w:top w:val="none" w:sz="0" w:space="0" w:color="auto"/>
                            <w:left w:val="none" w:sz="0" w:space="0" w:color="auto"/>
                            <w:bottom w:val="none" w:sz="0" w:space="0" w:color="auto"/>
                            <w:right w:val="none" w:sz="0" w:space="0" w:color="auto"/>
                          </w:divBdr>
                          <w:divsChild>
                            <w:div w:id="2063407388">
                              <w:marLeft w:val="0"/>
                              <w:marRight w:val="0"/>
                              <w:marTop w:val="0"/>
                              <w:marBottom w:val="0"/>
                              <w:divBdr>
                                <w:top w:val="none" w:sz="0" w:space="0" w:color="auto"/>
                                <w:left w:val="none" w:sz="0" w:space="0" w:color="auto"/>
                                <w:bottom w:val="none" w:sz="0" w:space="0" w:color="auto"/>
                                <w:right w:val="none" w:sz="0" w:space="0" w:color="auto"/>
                              </w:divBdr>
                            </w:div>
                            <w:div w:id="1519461483">
                              <w:marLeft w:val="0"/>
                              <w:marRight w:val="0"/>
                              <w:marTop w:val="0"/>
                              <w:marBottom w:val="0"/>
                              <w:divBdr>
                                <w:top w:val="none" w:sz="0" w:space="0" w:color="auto"/>
                                <w:left w:val="none" w:sz="0" w:space="0" w:color="auto"/>
                                <w:bottom w:val="none" w:sz="0" w:space="0" w:color="auto"/>
                                <w:right w:val="none" w:sz="0" w:space="0" w:color="auto"/>
                              </w:divBdr>
                            </w:div>
                            <w:div w:id="1113749434">
                              <w:marLeft w:val="0"/>
                              <w:marRight w:val="0"/>
                              <w:marTop w:val="0"/>
                              <w:marBottom w:val="0"/>
                              <w:divBdr>
                                <w:top w:val="none" w:sz="0" w:space="0" w:color="auto"/>
                                <w:left w:val="none" w:sz="0" w:space="0" w:color="auto"/>
                                <w:bottom w:val="none" w:sz="0" w:space="0" w:color="auto"/>
                                <w:right w:val="none" w:sz="0" w:space="0" w:color="auto"/>
                              </w:divBdr>
                            </w:div>
                            <w:div w:id="1446268777">
                              <w:marLeft w:val="0"/>
                              <w:marRight w:val="0"/>
                              <w:marTop w:val="0"/>
                              <w:marBottom w:val="0"/>
                              <w:divBdr>
                                <w:top w:val="none" w:sz="0" w:space="0" w:color="auto"/>
                                <w:left w:val="none" w:sz="0" w:space="0" w:color="auto"/>
                                <w:bottom w:val="none" w:sz="0" w:space="0" w:color="auto"/>
                                <w:right w:val="none" w:sz="0" w:space="0" w:color="auto"/>
                              </w:divBdr>
                            </w:div>
                            <w:div w:id="2080709530">
                              <w:marLeft w:val="0"/>
                              <w:marRight w:val="0"/>
                              <w:marTop w:val="0"/>
                              <w:marBottom w:val="0"/>
                              <w:divBdr>
                                <w:top w:val="none" w:sz="0" w:space="0" w:color="auto"/>
                                <w:left w:val="none" w:sz="0" w:space="0" w:color="auto"/>
                                <w:bottom w:val="none" w:sz="0" w:space="0" w:color="auto"/>
                                <w:right w:val="none" w:sz="0" w:space="0" w:color="auto"/>
                              </w:divBdr>
                            </w:div>
                            <w:div w:id="1793551430">
                              <w:marLeft w:val="0"/>
                              <w:marRight w:val="0"/>
                              <w:marTop w:val="0"/>
                              <w:marBottom w:val="0"/>
                              <w:divBdr>
                                <w:top w:val="none" w:sz="0" w:space="0" w:color="auto"/>
                                <w:left w:val="none" w:sz="0" w:space="0" w:color="auto"/>
                                <w:bottom w:val="none" w:sz="0" w:space="0" w:color="auto"/>
                                <w:right w:val="none" w:sz="0" w:space="0" w:color="auto"/>
                              </w:divBdr>
                            </w:div>
                            <w:div w:id="1616598367">
                              <w:marLeft w:val="0"/>
                              <w:marRight w:val="0"/>
                              <w:marTop w:val="0"/>
                              <w:marBottom w:val="0"/>
                              <w:divBdr>
                                <w:top w:val="none" w:sz="0" w:space="0" w:color="auto"/>
                                <w:left w:val="none" w:sz="0" w:space="0" w:color="auto"/>
                                <w:bottom w:val="none" w:sz="0" w:space="0" w:color="auto"/>
                                <w:right w:val="none" w:sz="0" w:space="0" w:color="auto"/>
                              </w:divBdr>
                            </w:div>
                            <w:div w:id="1013997809">
                              <w:marLeft w:val="0"/>
                              <w:marRight w:val="0"/>
                              <w:marTop w:val="0"/>
                              <w:marBottom w:val="0"/>
                              <w:divBdr>
                                <w:top w:val="none" w:sz="0" w:space="0" w:color="auto"/>
                                <w:left w:val="none" w:sz="0" w:space="0" w:color="auto"/>
                                <w:bottom w:val="none" w:sz="0" w:space="0" w:color="auto"/>
                                <w:right w:val="none" w:sz="0" w:space="0" w:color="auto"/>
                              </w:divBdr>
                            </w:div>
                            <w:div w:id="629478169">
                              <w:marLeft w:val="0"/>
                              <w:marRight w:val="0"/>
                              <w:marTop w:val="0"/>
                              <w:marBottom w:val="0"/>
                              <w:divBdr>
                                <w:top w:val="none" w:sz="0" w:space="0" w:color="auto"/>
                                <w:left w:val="none" w:sz="0" w:space="0" w:color="auto"/>
                                <w:bottom w:val="none" w:sz="0" w:space="0" w:color="auto"/>
                                <w:right w:val="none" w:sz="0" w:space="0" w:color="auto"/>
                              </w:divBdr>
                            </w:div>
                            <w:div w:id="776564481">
                              <w:marLeft w:val="0"/>
                              <w:marRight w:val="0"/>
                              <w:marTop w:val="0"/>
                              <w:marBottom w:val="0"/>
                              <w:divBdr>
                                <w:top w:val="none" w:sz="0" w:space="0" w:color="auto"/>
                                <w:left w:val="none" w:sz="0" w:space="0" w:color="auto"/>
                                <w:bottom w:val="none" w:sz="0" w:space="0" w:color="auto"/>
                                <w:right w:val="none" w:sz="0" w:space="0" w:color="auto"/>
                              </w:divBdr>
                            </w:div>
                            <w:div w:id="42042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0143639">
      <w:bodyDiv w:val="1"/>
      <w:marLeft w:val="0"/>
      <w:marRight w:val="0"/>
      <w:marTop w:val="0"/>
      <w:marBottom w:val="0"/>
      <w:divBdr>
        <w:top w:val="none" w:sz="0" w:space="0" w:color="auto"/>
        <w:left w:val="none" w:sz="0" w:space="0" w:color="auto"/>
        <w:bottom w:val="none" w:sz="0" w:space="0" w:color="auto"/>
        <w:right w:val="none" w:sz="0" w:space="0" w:color="auto"/>
      </w:divBdr>
    </w:div>
    <w:div w:id="813451247">
      <w:bodyDiv w:val="1"/>
      <w:marLeft w:val="0"/>
      <w:marRight w:val="0"/>
      <w:marTop w:val="0"/>
      <w:marBottom w:val="0"/>
      <w:divBdr>
        <w:top w:val="none" w:sz="0" w:space="0" w:color="auto"/>
        <w:left w:val="none" w:sz="0" w:space="0" w:color="auto"/>
        <w:bottom w:val="none" w:sz="0" w:space="0" w:color="auto"/>
        <w:right w:val="none" w:sz="0" w:space="0" w:color="auto"/>
      </w:divBdr>
    </w:div>
    <w:div w:id="1014654506">
      <w:bodyDiv w:val="1"/>
      <w:marLeft w:val="0"/>
      <w:marRight w:val="0"/>
      <w:marTop w:val="0"/>
      <w:marBottom w:val="0"/>
      <w:divBdr>
        <w:top w:val="none" w:sz="0" w:space="0" w:color="auto"/>
        <w:left w:val="none" w:sz="0" w:space="0" w:color="auto"/>
        <w:bottom w:val="none" w:sz="0" w:space="0" w:color="auto"/>
        <w:right w:val="none" w:sz="0" w:space="0" w:color="auto"/>
      </w:divBdr>
      <w:divsChild>
        <w:div w:id="682828717">
          <w:marLeft w:val="0"/>
          <w:marRight w:val="0"/>
          <w:marTop w:val="0"/>
          <w:marBottom w:val="0"/>
          <w:divBdr>
            <w:top w:val="none" w:sz="0" w:space="0" w:color="auto"/>
            <w:left w:val="none" w:sz="0" w:space="0" w:color="auto"/>
            <w:bottom w:val="none" w:sz="0" w:space="0" w:color="auto"/>
            <w:right w:val="none" w:sz="0" w:space="0" w:color="auto"/>
          </w:divBdr>
          <w:divsChild>
            <w:div w:id="532571898">
              <w:marLeft w:val="0"/>
              <w:marRight w:val="0"/>
              <w:marTop w:val="0"/>
              <w:marBottom w:val="0"/>
              <w:divBdr>
                <w:top w:val="none" w:sz="0" w:space="0" w:color="auto"/>
                <w:left w:val="none" w:sz="0" w:space="0" w:color="auto"/>
                <w:bottom w:val="none" w:sz="0" w:space="0" w:color="auto"/>
                <w:right w:val="none" w:sz="0" w:space="0" w:color="auto"/>
              </w:divBdr>
              <w:divsChild>
                <w:div w:id="1231188507">
                  <w:marLeft w:val="0"/>
                  <w:marRight w:val="0"/>
                  <w:marTop w:val="0"/>
                  <w:marBottom w:val="0"/>
                  <w:divBdr>
                    <w:top w:val="none" w:sz="0" w:space="0" w:color="auto"/>
                    <w:left w:val="none" w:sz="0" w:space="0" w:color="auto"/>
                    <w:bottom w:val="none" w:sz="0" w:space="0" w:color="auto"/>
                    <w:right w:val="none" w:sz="0" w:space="0" w:color="auto"/>
                  </w:divBdr>
                  <w:divsChild>
                    <w:div w:id="1352952224">
                      <w:marLeft w:val="0"/>
                      <w:marRight w:val="0"/>
                      <w:marTop w:val="15"/>
                      <w:marBottom w:val="0"/>
                      <w:divBdr>
                        <w:top w:val="single" w:sz="48" w:space="0" w:color="auto"/>
                        <w:left w:val="single" w:sz="48" w:space="0" w:color="auto"/>
                        <w:bottom w:val="single" w:sz="48" w:space="0" w:color="auto"/>
                        <w:right w:val="single" w:sz="48" w:space="0" w:color="auto"/>
                      </w:divBdr>
                      <w:divsChild>
                        <w:div w:id="1201478390">
                          <w:marLeft w:val="0"/>
                          <w:marRight w:val="0"/>
                          <w:marTop w:val="0"/>
                          <w:marBottom w:val="0"/>
                          <w:divBdr>
                            <w:top w:val="none" w:sz="0" w:space="0" w:color="auto"/>
                            <w:left w:val="none" w:sz="0" w:space="0" w:color="auto"/>
                            <w:bottom w:val="none" w:sz="0" w:space="0" w:color="auto"/>
                            <w:right w:val="none" w:sz="0" w:space="0" w:color="auto"/>
                          </w:divBdr>
                          <w:divsChild>
                            <w:div w:id="20203487">
                              <w:marLeft w:val="0"/>
                              <w:marRight w:val="0"/>
                              <w:marTop w:val="0"/>
                              <w:marBottom w:val="0"/>
                              <w:divBdr>
                                <w:top w:val="none" w:sz="0" w:space="0" w:color="auto"/>
                                <w:left w:val="none" w:sz="0" w:space="0" w:color="auto"/>
                                <w:bottom w:val="none" w:sz="0" w:space="0" w:color="auto"/>
                                <w:right w:val="none" w:sz="0" w:space="0" w:color="auto"/>
                              </w:divBdr>
                            </w:div>
                            <w:div w:id="1300067229">
                              <w:marLeft w:val="0"/>
                              <w:marRight w:val="0"/>
                              <w:marTop w:val="0"/>
                              <w:marBottom w:val="0"/>
                              <w:divBdr>
                                <w:top w:val="none" w:sz="0" w:space="0" w:color="auto"/>
                                <w:left w:val="none" w:sz="0" w:space="0" w:color="auto"/>
                                <w:bottom w:val="none" w:sz="0" w:space="0" w:color="auto"/>
                                <w:right w:val="none" w:sz="0" w:space="0" w:color="auto"/>
                              </w:divBdr>
                            </w:div>
                            <w:div w:id="141234277">
                              <w:marLeft w:val="0"/>
                              <w:marRight w:val="0"/>
                              <w:marTop w:val="0"/>
                              <w:marBottom w:val="0"/>
                              <w:divBdr>
                                <w:top w:val="none" w:sz="0" w:space="0" w:color="auto"/>
                                <w:left w:val="none" w:sz="0" w:space="0" w:color="auto"/>
                                <w:bottom w:val="none" w:sz="0" w:space="0" w:color="auto"/>
                                <w:right w:val="none" w:sz="0" w:space="0" w:color="auto"/>
                              </w:divBdr>
                            </w:div>
                            <w:div w:id="120416745">
                              <w:marLeft w:val="0"/>
                              <w:marRight w:val="0"/>
                              <w:marTop w:val="0"/>
                              <w:marBottom w:val="0"/>
                              <w:divBdr>
                                <w:top w:val="none" w:sz="0" w:space="0" w:color="auto"/>
                                <w:left w:val="none" w:sz="0" w:space="0" w:color="auto"/>
                                <w:bottom w:val="none" w:sz="0" w:space="0" w:color="auto"/>
                                <w:right w:val="none" w:sz="0" w:space="0" w:color="auto"/>
                              </w:divBdr>
                            </w:div>
                            <w:div w:id="644238353">
                              <w:marLeft w:val="0"/>
                              <w:marRight w:val="0"/>
                              <w:marTop w:val="0"/>
                              <w:marBottom w:val="0"/>
                              <w:divBdr>
                                <w:top w:val="none" w:sz="0" w:space="0" w:color="auto"/>
                                <w:left w:val="none" w:sz="0" w:space="0" w:color="auto"/>
                                <w:bottom w:val="none" w:sz="0" w:space="0" w:color="auto"/>
                                <w:right w:val="none" w:sz="0" w:space="0" w:color="auto"/>
                              </w:divBdr>
                            </w:div>
                            <w:div w:id="1072966962">
                              <w:marLeft w:val="0"/>
                              <w:marRight w:val="0"/>
                              <w:marTop w:val="0"/>
                              <w:marBottom w:val="0"/>
                              <w:divBdr>
                                <w:top w:val="none" w:sz="0" w:space="0" w:color="auto"/>
                                <w:left w:val="none" w:sz="0" w:space="0" w:color="auto"/>
                                <w:bottom w:val="none" w:sz="0" w:space="0" w:color="auto"/>
                                <w:right w:val="none" w:sz="0" w:space="0" w:color="auto"/>
                              </w:divBdr>
                            </w:div>
                            <w:div w:id="2076705133">
                              <w:marLeft w:val="0"/>
                              <w:marRight w:val="0"/>
                              <w:marTop w:val="0"/>
                              <w:marBottom w:val="0"/>
                              <w:divBdr>
                                <w:top w:val="none" w:sz="0" w:space="0" w:color="auto"/>
                                <w:left w:val="none" w:sz="0" w:space="0" w:color="auto"/>
                                <w:bottom w:val="none" w:sz="0" w:space="0" w:color="auto"/>
                                <w:right w:val="none" w:sz="0" w:space="0" w:color="auto"/>
                              </w:divBdr>
                            </w:div>
                            <w:div w:id="79017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info@mediprosport.b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96A1C-9CAC-412C-9933-299BD5CDE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968</Words>
  <Characters>6100</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dc:creator>
  <cp:keywords/>
  <dc:description/>
  <cp:lastModifiedBy>GANSER, Joseph</cp:lastModifiedBy>
  <cp:revision>6</cp:revision>
  <cp:lastPrinted>2019-07-09T15:42:00Z</cp:lastPrinted>
  <dcterms:created xsi:type="dcterms:W3CDTF">2019-08-20T12:04:00Z</dcterms:created>
  <dcterms:modified xsi:type="dcterms:W3CDTF">2019-08-22T10:03:00Z</dcterms:modified>
</cp:coreProperties>
</file>