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5845E" w14:textId="77777777" w:rsidR="004C293A" w:rsidRDefault="00AC56C0">
      <w:pPr>
        <w:rPr>
          <w:rFonts w:ascii="Arial" w:hAnsi="Arial"/>
          <w:sz w:val="24"/>
          <w:lang w:val="de-DE"/>
        </w:rPr>
      </w:pPr>
      <w:r w:rsidRPr="008224E7">
        <w:rPr>
          <w:rFonts w:ascii="Arial" w:hAnsi="Arial"/>
          <w:sz w:val="24"/>
          <w:lang w:val="de-DE"/>
        </w:rPr>
        <w:t xml:space="preserve">       </w:t>
      </w:r>
      <w:r w:rsidRPr="008224E7">
        <w:rPr>
          <w:rFonts w:ascii="Arial" w:hAnsi="Arial"/>
          <w:sz w:val="24"/>
          <w:lang w:val="de-DE"/>
        </w:rPr>
        <w:tab/>
      </w:r>
      <w:r w:rsidRPr="008224E7">
        <w:rPr>
          <w:rFonts w:ascii="Arial" w:hAnsi="Arial"/>
          <w:sz w:val="24"/>
          <w:lang w:val="de-DE"/>
        </w:rPr>
        <w:tab/>
      </w:r>
      <w:r w:rsidRPr="008224E7">
        <w:rPr>
          <w:rFonts w:ascii="Arial" w:hAnsi="Arial"/>
          <w:sz w:val="24"/>
          <w:lang w:val="de-DE"/>
        </w:rPr>
        <w:tab/>
      </w:r>
      <w:r w:rsidRPr="008224E7">
        <w:rPr>
          <w:rFonts w:ascii="Arial" w:hAnsi="Arial"/>
          <w:sz w:val="24"/>
          <w:lang w:val="de-DE"/>
        </w:rPr>
        <w:tab/>
      </w:r>
      <w:r w:rsidRPr="008224E7">
        <w:rPr>
          <w:rFonts w:ascii="Arial" w:hAnsi="Arial"/>
          <w:sz w:val="24"/>
          <w:lang w:val="de-DE"/>
        </w:rPr>
        <w:tab/>
      </w:r>
      <w:r w:rsidRPr="008224E7">
        <w:rPr>
          <w:rFonts w:ascii="Arial" w:hAnsi="Arial"/>
          <w:sz w:val="24"/>
          <w:lang w:val="de-DE"/>
        </w:rPr>
        <w:tab/>
      </w:r>
      <w:r w:rsidRPr="008224E7">
        <w:rPr>
          <w:rFonts w:ascii="Arial" w:hAnsi="Arial"/>
          <w:sz w:val="24"/>
          <w:lang w:val="de-DE"/>
        </w:rPr>
        <w:tab/>
      </w:r>
    </w:p>
    <w:p w14:paraId="4A19D32C" w14:textId="77777777" w:rsidR="004C293A" w:rsidRDefault="004C293A">
      <w:pPr>
        <w:rPr>
          <w:rFonts w:ascii="Arial" w:hAnsi="Arial"/>
          <w:sz w:val="24"/>
          <w:lang w:val="de-DE"/>
        </w:rPr>
      </w:pPr>
    </w:p>
    <w:p w14:paraId="00666473" w14:textId="77777777" w:rsidR="004C293A" w:rsidRDefault="004C293A">
      <w:pPr>
        <w:rPr>
          <w:rFonts w:ascii="Arial" w:hAnsi="Arial"/>
          <w:sz w:val="24"/>
          <w:lang w:val="de-DE"/>
        </w:rPr>
      </w:pPr>
    </w:p>
    <w:p w14:paraId="4D702E6C" w14:textId="5BC71B12" w:rsidR="00FF3210" w:rsidRPr="008224E7" w:rsidRDefault="00AC56C0">
      <w:pPr>
        <w:rPr>
          <w:rFonts w:ascii="Arial" w:hAnsi="Arial"/>
          <w:sz w:val="24"/>
          <w:lang w:val="de-DE"/>
        </w:rPr>
      </w:pPr>
      <w:r w:rsidRPr="008224E7">
        <w:rPr>
          <w:rFonts w:ascii="Arial" w:hAnsi="Arial"/>
          <w:sz w:val="24"/>
          <w:lang w:val="de-DE"/>
        </w:rPr>
        <w:tab/>
      </w:r>
      <w:r w:rsidRPr="008224E7">
        <w:rPr>
          <w:rFonts w:ascii="Arial" w:hAnsi="Arial"/>
          <w:sz w:val="24"/>
          <w:lang w:val="de-DE"/>
        </w:rPr>
        <w:tab/>
      </w:r>
      <w:r w:rsidRPr="008224E7">
        <w:rPr>
          <w:rFonts w:ascii="Arial" w:hAnsi="Arial"/>
          <w:sz w:val="24"/>
          <w:lang w:val="de-DE"/>
        </w:rPr>
        <w:tab/>
      </w:r>
      <w:r w:rsidRPr="008224E7">
        <w:rPr>
          <w:rFonts w:ascii="Arial" w:hAnsi="Arial"/>
          <w:sz w:val="24"/>
          <w:lang w:val="de-DE"/>
        </w:rPr>
        <w:tab/>
        <w:t xml:space="preserve">  </w:t>
      </w:r>
      <w:bookmarkStart w:id="0" w:name="_MON_1345354582"/>
      <w:bookmarkEnd w:id="0"/>
    </w:p>
    <w:p w14:paraId="63B1D16E" w14:textId="77777777" w:rsidR="00FF3210" w:rsidRPr="008224E7" w:rsidRDefault="00FF3210">
      <w:pPr>
        <w:jc w:val="right"/>
        <w:rPr>
          <w:rFonts w:ascii="Arial" w:hAnsi="Arial"/>
          <w:sz w:val="24"/>
          <w:lang w:val="de-DE"/>
        </w:rPr>
      </w:pPr>
    </w:p>
    <w:p w14:paraId="6AB81142" w14:textId="77777777" w:rsidR="008224E7" w:rsidRPr="008224E7" w:rsidRDefault="008224E7">
      <w:pPr>
        <w:pStyle w:val="berschrift1"/>
        <w:rPr>
          <w:lang w:val="de-DE"/>
        </w:rPr>
      </w:pPr>
      <w:r w:rsidRPr="008224E7">
        <w:rPr>
          <w:lang w:val="de-DE"/>
        </w:rPr>
        <w:t>Mietgenehmigung</w:t>
      </w:r>
    </w:p>
    <w:p w14:paraId="37BC4DE4" w14:textId="5FBC9C0A" w:rsidR="00FF3210" w:rsidRDefault="003D3109">
      <w:pPr>
        <w:pStyle w:val="berschrift1"/>
        <w:rPr>
          <w:lang w:val="de-DE"/>
        </w:rPr>
      </w:pPr>
      <w:r>
        <w:rPr>
          <w:lang w:val="de-DE"/>
        </w:rPr>
        <w:t>Vom</w:t>
      </w:r>
      <w:r w:rsidR="004E71C9" w:rsidRPr="008224E7">
        <w:rPr>
          <w:lang w:val="de-DE"/>
        </w:rPr>
        <w:t xml:space="preserve"> Begutachte</w:t>
      </w:r>
      <w:r w:rsidR="008C6DD6">
        <w:rPr>
          <w:lang w:val="de-DE"/>
        </w:rPr>
        <w:t>r</w:t>
      </w:r>
      <w:r w:rsidR="008224E7" w:rsidRPr="008224E7">
        <w:rPr>
          <w:lang w:val="de-DE"/>
        </w:rPr>
        <w:t xml:space="preserve"> e</w:t>
      </w:r>
      <w:r w:rsidR="008224E7">
        <w:rPr>
          <w:lang w:val="de-DE"/>
        </w:rPr>
        <w:t>inzuha</w:t>
      </w:r>
      <w:r w:rsidR="00BA4564">
        <w:rPr>
          <w:lang w:val="de-DE"/>
        </w:rPr>
        <w:t>lten</w:t>
      </w:r>
      <w:r>
        <w:rPr>
          <w:lang w:val="de-DE"/>
        </w:rPr>
        <w:t>de Verpflichtung</w:t>
      </w:r>
    </w:p>
    <w:p w14:paraId="61BB071E" w14:textId="5F0D01C8" w:rsidR="00C22D23" w:rsidRDefault="00C22D23" w:rsidP="00C22D23">
      <w:pPr>
        <w:rPr>
          <w:lang w:val="de-DE"/>
        </w:rPr>
      </w:pPr>
    </w:p>
    <w:p w14:paraId="37417A7F" w14:textId="4FE22DBA" w:rsidR="00B2111E" w:rsidRDefault="00B2111E" w:rsidP="00E15BD3">
      <w:pPr>
        <w:pStyle w:val="Listenabsatz"/>
        <w:ind w:left="0" w:right="-1"/>
        <w:rPr>
          <w:rFonts w:ascii="Arial" w:hAnsi="Arial"/>
          <w:sz w:val="18"/>
          <w:lang w:val="de-DE"/>
        </w:rPr>
      </w:pPr>
      <w:r>
        <w:rPr>
          <w:rFonts w:ascii="Arial" w:hAnsi="Arial"/>
          <w:sz w:val="18"/>
          <w:lang w:val="de-DE"/>
        </w:rPr>
        <w:t>*Aus</w:t>
      </w:r>
      <w:r w:rsidRPr="00370925">
        <w:rPr>
          <w:rFonts w:ascii="Arial" w:hAnsi="Arial"/>
          <w:sz w:val="18"/>
          <w:lang w:val="de-DE"/>
        </w:rPr>
        <w:t xml:space="preserve"> Gründen der besseren Lesbarkeit wird </w:t>
      </w:r>
      <w:r w:rsidR="00D57DF7">
        <w:rPr>
          <w:rFonts w:ascii="Arial" w:hAnsi="Arial"/>
          <w:sz w:val="18"/>
          <w:lang w:val="de-DE"/>
        </w:rPr>
        <w:t>nur die männliche Sprachform genutzt</w:t>
      </w:r>
      <w:r w:rsidRPr="00370925">
        <w:rPr>
          <w:rFonts w:ascii="Arial" w:hAnsi="Arial"/>
          <w:sz w:val="18"/>
          <w:lang w:val="de-DE"/>
        </w:rPr>
        <w:t xml:space="preserve">. Sämtliche Personenbezeichnungen gelten für </w:t>
      </w:r>
      <w:r>
        <w:rPr>
          <w:rFonts w:ascii="Arial" w:hAnsi="Arial"/>
          <w:sz w:val="18"/>
          <w:lang w:val="de-DE"/>
        </w:rPr>
        <w:t>alle</w:t>
      </w:r>
      <w:r w:rsidRPr="00370925">
        <w:rPr>
          <w:rFonts w:ascii="Arial" w:hAnsi="Arial"/>
          <w:sz w:val="18"/>
          <w:lang w:val="de-DE"/>
        </w:rPr>
        <w:t xml:space="preserve"> Geschlechter </w:t>
      </w:r>
    </w:p>
    <w:p w14:paraId="33010F90" w14:textId="77777777" w:rsidR="004C45FD" w:rsidRPr="00370925" w:rsidRDefault="004C45FD" w:rsidP="00E15BD3">
      <w:pPr>
        <w:pStyle w:val="Listenabsatz"/>
        <w:ind w:left="0" w:right="-1"/>
        <w:rPr>
          <w:rFonts w:ascii="Arial" w:hAnsi="Arial"/>
          <w:sz w:val="18"/>
          <w:lang w:val="de-DE"/>
        </w:rPr>
      </w:pPr>
    </w:p>
    <w:p w14:paraId="4E04F101" w14:textId="77777777" w:rsidR="00FF3210" w:rsidRPr="008224E7" w:rsidRDefault="00FF3210" w:rsidP="00E15BD3">
      <w:pPr>
        <w:ind w:left="-284" w:right="-710"/>
        <w:rPr>
          <w:rFonts w:ascii="Arial" w:hAnsi="Arial"/>
          <w:sz w:val="16"/>
          <w:lang w:val="de-DE"/>
        </w:rPr>
      </w:pPr>
    </w:p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FF3210" w:rsidRPr="00370925" w14:paraId="258EE3D8" w14:textId="77777777">
        <w:trPr>
          <w:trHeight w:val="1495"/>
        </w:trPr>
        <w:tc>
          <w:tcPr>
            <w:tcW w:w="10774" w:type="dxa"/>
          </w:tcPr>
          <w:p w14:paraId="2E9E90A7" w14:textId="77777777" w:rsidR="00FF3210" w:rsidRPr="00691B54" w:rsidRDefault="003E0A89" w:rsidP="00A40FC2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18"/>
                <w:lang w:val="de-DE"/>
              </w:rPr>
            </w:pPr>
            <w:r w:rsidRPr="00691B54">
              <w:rPr>
                <w:rFonts w:ascii="Arial" w:hAnsi="Arial"/>
                <w:sz w:val="18"/>
                <w:lang w:val="de-DE"/>
              </w:rPr>
              <w:t xml:space="preserve">Gesetzbuch über nachhaltiges </w:t>
            </w:r>
            <w:r w:rsidRPr="00C22D23">
              <w:rPr>
                <w:rFonts w:ascii="Arial" w:hAnsi="Arial"/>
                <w:sz w:val="18"/>
                <w:lang w:val="de-DE"/>
              </w:rPr>
              <w:t xml:space="preserve">Wohnen, </w:t>
            </w:r>
            <w:r w:rsidR="00793BA6" w:rsidRPr="00C22D23">
              <w:rPr>
                <w:rFonts w:ascii="Arial" w:hAnsi="Arial"/>
                <w:sz w:val="18"/>
                <w:lang w:val="de-DE"/>
              </w:rPr>
              <w:t>Artikel</w:t>
            </w:r>
            <w:r w:rsidRPr="00C22D23">
              <w:rPr>
                <w:rFonts w:ascii="Arial" w:hAnsi="Arial"/>
                <w:sz w:val="18"/>
                <w:lang w:val="de-DE"/>
              </w:rPr>
              <w:t xml:space="preserve"> 9 bis 13</w:t>
            </w:r>
          </w:p>
          <w:p w14:paraId="14200F9E" w14:textId="77777777" w:rsidR="00662B84" w:rsidRPr="00317C83" w:rsidRDefault="00662B84" w:rsidP="00662B84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18"/>
                <w:lang w:val="de-DE"/>
              </w:rPr>
            </w:pPr>
            <w:r w:rsidRPr="005D1EB0">
              <w:rPr>
                <w:rFonts w:ascii="Arial" w:hAnsi="Arial"/>
                <w:sz w:val="18"/>
                <w:lang w:val="de-DE"/>
              </w:rPr>
              <w:t xml:space="preserve">Erlass der Wallonischen Regierung vom 30. August </w:t>
            </w:r>
            <w:r>
              <w:rPr>
                <w:rFonts w:ascii="Arial" w:hAnsi="Arial"/>
                <w:sz w:val="18"/>
                <w:lang w:val="de-DE"/>
              </w:rPr>
              <w:t xml:space="preserve">2007 </w:t>
            </w:r>
            <w:r w:rsidRPr="00317C83">
              <w:rPr>
                <w:rFonts w:ascii="Arial" w:hAnsi="Arial"/>
                <w:sz w:val="18"/>
                <w:lang w:val="de-DE"/>
              </w:rPr>
              <w:t>zur Festlegung der Mindestkriterien der gesundheitlichen Zuträglichkeit, der Kriterien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  <w:r w:rsidRPr="00317C83">
              <w:rPr>
                <w:rFonts w:ascii="Arial" w:hAnsi="Arial"/>
                <w:sz w:val="18"/>
                <w:lang w:val="de-DE"/>
              </w:rPr>
              <w:t>der Überbelegung und zur Bestimmung der in Artikel 1 19° bis 22°bis des Wallonischen Wohngesetzbuches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  <w:r w:rsidRPr="00317C83">
              <w:rPr>
                <w:rFonts w:ascii="Arial" w:hAnsi="Arial"/>
                <w:sz w:val="18"/>
                <w:lang w:val="de-DE"/>
              </w:rPr>
              <w:t>erwähnten Definitionen;</w:t>
            </w:r>
          </w:p>
          <w:p w14:paraId="2D03D5AD" w14:textId="076F5B26" w:rsidR="00FC5543" w:rsidRPr="00370925" w:rsidRDefault="00FC5543" w:rsidP="00A40FC2">
            <w:pPr>
              <w:pStyle w:val="Listenabsatz"/>
              <w:numPr>
                <w:ilvl w:val="0"/>
                <w:numId w:val="4"/>
              </w:numPr>
              <w:jc w:val="both"/>
              <w:rPr>
                <w:rFonts w:ascii="Arial" w:hAnsi="Arial"/>
                <w:sz w:val="18"/>
              </w:rPr>
            </w:pPr>
            <w:r w:rsidRPr="00691B54">
              <w:rPr>
                <w:rFonts w:ascii="Arial" w:hAnsi="Arial"/>
                <w:sz w:val="18"/>
                <w:lang w:val="de-DE"/>
              </w:rPr>
              <w:t>Erlass der Wallonischen Regi</w:t>
            </w:r>
            <w:r w:rsidR="00A40FC2" w:rsidRPr="00691B54">
              <w:rPr>
                <w:rFonts w:ascii="Arial" w:hAnsi="Arial"/>
                <w:sz w:val="18"/>
                <w:lang w:val="de-DE"/>
              </w:rPr>
              <w:t>erung</w:t>
            </w:r>
            <w:r w:rsidRPr="00691B54">
              <w:rPr>
                <w:rFonts w:ascii="Arial" w:hAnsi="Arial"/>
                <w:sz w:val="18"/>
                <w:lang w:val="de-DE"/>
              </w:rPr>
              <w:t xml:space="preserve"> </w:t>
            </w:r>
            <w:r w:rsidRPr="00704F4B">
              <w:rPr>
                <w:rFonts w:ascii="Arial" w:hAnsi="Arial"/>
                <w:sz w:val="18"/>
                <w:lang w:val="de-DE"/>
              </w:rPr>
              <w:t xml:space="preserve">vom 3. Juni 2004 über </w:t>
            </w:r>
            <w:r w:rsidR="00704F4B" w:rsidRPr="00704F4B">
              <w:rPr>
                <w:rFonts w:ascii="Arial" w:hAnsi="Arial"/>
                <w:sz w:val="18"/>
                <w:lang w:val="de-DE"/>
              </w:rPr>
              <w:t xml:space="preserve">die </w:t>
            </w:r>
            <w:r w:rsidRPr="00704F4B">
              <w:rPr>
                <w:rFonts w:ascii="Arial" w:hAnsi="Arial"/>
                <w:sz w:val="18"/>
                <w:lang w:val="de-DE"/>
              </w:rPr>
              <w:t>Mietgenehmigung.</w:t>
            </w:r>
          </w:p>
          <w:p w14:paraId="032E6477" w14:textId="77777777" w:rsidR="00C22D23" w:rsidRPr="00370925" w:rsidRDefault="00C22D23" w:rsidP="004C45FD">
            <w:pPr>
              <w:jc w:val="both"/>
              <w:rPr>
                <w:rFonts w:ascii="Arial" w:hAnsi="Arial"/>
                <w:sz w:val="18"/>
                <w:lang w:val="de-DE"/>
              </w:rPr>
            </w:pPr>
          </w:p>
          <w:p w14:paraId="7C99C669" w14:textId="77777777" w:rsidR="00FF3210" w:rsidRDefault="00FF3210">
            <w:pPr>
              <w:jc w:val="both"/>
              <w:rPr>
                <w:rFonts w:ascii="Arial" w:hAnsi="Arial"/>
                <w:sz w:val="18"/>
                <w:lang w:val="de-DE"/>
              </w:rPr>
            </w:pPr>
          </w:p>
          <w:p w14:paraId="4DB91186" w14:textId="77777777" w:rsidR="004C45FD" w:rsidRDefault="004C45FD">
            <w:pPr>
              <w:jc w:val="both"/>
              <w:rPr>
                <w:rFonts w:ascii="Arial" w:hAnsi="Arial"/>
                <w:sz w:val="18"/>
                <w:lang w:val="de-DE"/>
              </w:rPr>
            </w:pPr>
          </w:p>
          <w:p w14:paraId="4BFC3520" w14:textId="325DA614" w:rsidR="004C45FD" w:rsidRPr="00370925" w:rsidRDefault="004C45FD">
            <w:pPr>
              <w:jc w:val="both"/>
              <w:rPr>
                <w:rFonts w:ascii="Arial" w:hAnsi="Arial"/>
                <w:sz w:val="18"/>
                <w:lang w:val="de-DE"/>
              </w:rPr>
            </w:pPr>
          </w:p>
        </w:tc>
      </w:tr>
    </w:tbl>
    <w:p w14:paraId="1955C0FE" w14:textId="3533DCF8" w:rsidR="002162F0" w:rsidRPr="00FB36AD" w:rsidRDefault="002162F0" w:rsidP="00C37406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  <w:r w:rsidRPr="00FB36AD">
        <w:rPr>
          <w:rFonts w:ascii="Arial" w:hAnsi="Arial"/>
          <w:sz w:val="22"/>
          <w:szCs w:val="22"/>
          <w:lang w:val="de-DE"/>
        </w:rPr>
        <w:t xml:space="preserve">Name: </w:t>
      </w:r>
      <w:r w:rsidRPr="00FB36AD">
        <w:rPr>
          <w:rFonts w:ascii="Arial" w:hAnsi="Arial"/>
          <w:sz w:val="22"/>
          <w:szCs w:val="22"/>
          <w:lang w:val="de-DE"/>
        </w:rPr>
        <w:tab/>
        <w:t xml:space="preserve">    Vorname: </w:t>
      </w:r>
      <w:r w:rsidRPr="00FB36AD">
        <w:rPr>
          <w:rFonts w:ascii="Arial" w:hAnsi="Arial"/>
          <w:sz w:val="22"/>
          <w:szCs w:val="22"/>
          <w:lang w:val="de-DE"/>
        </w:rPr>
        <w:tab/>
      </w:r>
    </w:p>
    <w:p w14:paraId="09D9A027" w14:textId="77777777" w:rsidR="002162F0" w:rsidRPr="00FB36AD" w:rsidRDefault="002162F0" w:rsidP="00C37406">
      <w:pPr>
        <w:tabs>
          <w:tab w:val="right" w:leader="dot" w:pos="9639"/>
        </w:tabs>
        <w:spacing w:before="120"/>
        <w:ind w:left="284"/>
        <w:jc w:val="both"/>
        <w:rPr>
          <w:rFonts w:ascii="Arial" w:hAnsi="Arial"/>
          <w:sz w:val="22"/>
          <w:szCs w:val="22"/>
          <w:lang w:val="de-DE"/>
        </w:rPr>
      </w:pPr>
      <w:r w:rsidRPr="00FB36AD">
        <w:rPr>
          <w:rFonts w:ascii="Arial" w:hAnsi="Arial"/>
          <w:sz w:val="22"/>
          <w:szCs w:val="22"/>
          <w:lang w:val="de-DE"/>
        </w:rPr>
        <w:t xml:space="preserve">Name der Gesellschaft: </w:t>
      </w:r>
      <w:r w:rsidRPr="00FB36AD">
        <w:rPr>
          <w:rFonts w:ascii="Arial" w:hAnsi="Arial"/>
          <w:sz w:val="22"/>
          <w:szCs w:val="22"/>
          <w:lang w:val="de-DE"/>
        </w:rPr>
        <w:tab/>
      </w:r>
    </w:p>
    <w:p w14:paraId="7CE19D67" w14:textId="77777777" w:rsidR="002162F0" w:rsidRPr="00FB36AD" w:rsidRDefault="002162F0" w:rsidP="00C37406">
      <w:pPr>
        <w:tabs>
          <w:tab w:val="left" w:pos="1843"/>
          <w:tab w:val="left" w:leader="dot" w:pos="7655"/>
          <w:tab w:val="right" w:leader="dot" w:pos="8789"/>
          <w:tab w:val="left" w:pos="8931"/>
          <w:tab w:val="right" w:leader="dot" w:pos="9639"/>
        </w:tabs>
        <w:spacing w:before="120"/>
        <w:ind w:left="284"/>
        <w:jc w:val="both"/>
        <w:rPr>
          <w:rFonts w:ascii="Arial" w:hAnsi="Arial"/>
          <w:sz w:val="22"/>
          <w:szCs w:val="22"/>
          <w:lang w:val="de-DE"/>
        </w:rPr>
      </w:pPr>
      <w:r w:rsidRPr="00FB36AD">
        <w:rPr>
          <w:rFonts w:ascii="Arial" w:hAnsi="Arial"/>
          <w:sz w:val="22"/>
          <w:szCs w:val="22"/>
          <w:lang w:val="de-DE"/>
        </w:rPr>
        <w:t>Adresse:</w:t>
      </w:r>
      <w:r w:rsidRPr="00FB36AD">
        <w:rPr>
          <w:rFonts w:ascii="Arial" w:hAnsi="Arial"/>
          <w:sz w:val="22"/>
          <w:szCs w:val="22"/>
          <w:lang w:val="de-DE"/>
        </w:rPr>
        <w:tab/>
        <w:t xml:space="preserve">Straße: ……………………………………………………………   Nr.: </w:t>
      </w:r>
      <w:r w:rsidRPr="00FB36AD">
        <w:rPr>
          <w:rFonts w:ascii="Arial" w:hAnsi="Arial"/>
          <w:sz w:val="22"/>
          <w:szCs w:val="22"/>
          <w:lang w:val="de-DE"/>
        </w:rPr>
        <w:tab/>
      </w:r>
      <w:r w:rsidRPr="00FB36AD">
        <w:rPr>
          <w:rFonts w:ascii="Arial" w:hAnsi="Arial"/>
          <w:sz w:val="22"/>
          <w:szCs w:val="22"/>
          <w:lang w:val="de-DE"/>
        </w:rPr>
        <w:tab/>
        <w:t xml:space="preserve">   Briefkastennr.:</w:t>
      </w:r>
      <w:r w:rsidRPr="00FB36AD">
        <w:rPr>
          <w:rFonts w:ascii="Arial" w:hAnsi="Arial"/>
          <w:sz w:val="22"/>
          <w:szCs w:val="22"/>
          <w:lang w:val="de-DE"/>
        </w:rPr>
        <w:tab/>
      </w:r>
    </w:p>
    <w:p w14:paraId="7660832F" w14:textId="77777777" w:rsidR="002162F0" w:rsidRPr="00FB36AD" w:rsidRDefault="002162F0" w:rsidP="00C37406">
      <w:pPr>
        <w:tabs>
          <w:tab w:val="left" w:leader="dot" w:pos="4536"/>
          <w:tab w:val="right" w:leader="dot" w:pos="9639"/>
        </w:tabs>
        <w:spacing w:before="120"/>
        <w:ind w:left="1843"/>
        <w:jc w:val="both"/>
        <w:rPr>
          <w:rFonts w:ascii="Arial" w:hAnsi="Arial"/>
          <w:sz w:val="22"/>
          <w:szCs w:val="22"/>
          <w:lang w:val="de-DE"/>
        </w:rPr>
      </w:pPr>
      <w:r w:rsidRPr="00FB36AD">
        <w:rPr>
          <w:rFonts w:ascii="Arial" w:hAnsi="Arial"/>
          <w:sz w:val="22"/>
          <w:szCs w:val="22"/>
          <w:lang w:val="de-DE"/>
        </w:rPr>
        <w:t xml:space="preserve">Postleizahl:  </w:t>
      </w:r>
      <w:r w:rsidRPr="00FB36AD">
        <w:rPr>
          <w:rFonts w:ascii="Arial" w:hAnsi="Arial"/>
          <w:sz w:val="22"/>
          <w:szCs w:val="22"/>
          <w:lang w:val="de-DE"/>
        </w:rPr>
        <w:tab/>
        <w:t xml:space="preserve">   Ort: </w:t>
      </w:r>
      <w:r w:rsidRPr="00FB36AD">
        <w:rPr>
          <w:rFonts w:ascii="Arial" w:hAnsi="Arial"/>
          <w:sz w:val="22"/>
          <w:szCs w:val="22"/>
          <w:lang w:val="de-DE"/>
        </w:rPr>
        <w:tab/>
      </w:r>
    </w:p>
    <w:p w14:paraId="1AC3A314" w14:textId="5E53F401" w:rsidR="002162F0" w:rsidRPr="00FB36AD" w:rsidRDefault="002162F0" w:rsidP="00C37406">
      <w:pPr>
        <w:ind w:right="780"/>
        <w:rPr>
          <w:rFonts w:ascii="Arial" w:hAnsi="Arial"/>
          <w:iCs/>
          <w:sz w:val="22"/>
          <w:szCs w:val="22"/>
          <w:lang w:val="de-DE"/>
        </w:rPr>
      </w:pPr>
    </w:p>
    <w:p w14:paraId="7227BAB9" w14:textId="77777777" w:rsidR="003A2F8C" w:rsidRPr="00FB36AD" w:rsidRDefault="002162F0" w:rsidP="0055006E">
      <w:pPr>
        <w:ind w:left="284" w:right="780"/>
        <w:rPr>
          <w:rFonts w:ascii="Arial" w:hAnsi="Arial"/>
          <w:sz w:val="22"/>
          <w:szCs w:val="22"/>
          <w:lang w:val="de-DE"/>
        </w:rPr>
      </w:pPr>
      <w:r w:rsidRPr="00FB36AD">
        <w:rPr>
          <w:rFonts w:ascii="Arial" w:hAnsi="Arial"/>
          <w:sz w:val="22"/>
          <w:szCs w:val="22"/>
          <w:lang w:val="de-DE"/>
        </w:rPr>
        <w:t>Te</w:t>
      </w:r>
      <w:r w:rsidR="003A2F8C" w:rsidRPr="00FB36AD">
        <w:rPr>
          <w:rFonts w:ascii="Arial" w:hAnsi="Arial"/>
          <w:sz w:val="22"/>
          <w:szCs w:val="22"/>
          <w:lang w:val="de-DE"/>
        </w:rPr>
        <w:t>lefonnummer: …………………………………….</w:t>
      </w:r>
      <w:r w:rsidR="003A2F8C" w:rsidRPr="00FB36AD">
        <w:rPr>
          <w:rFonts w:ascii="Arial" w:hAnsi="Arial"/>
          <w:sz w:val="22"/>
          <w:szCs w:val="22"/>
          <w:lang w:val="de-DE"/>
        </w:rPr>
        <w:tab/>
      </w:r>
    </w:p>
    <w:p w14:paraId="55C4BDFA" w14:textId="6BF35C45" w:rsidR="002162F0" w:rsidRPr="00FB36AD" w:rsidRDefault="003A2F8C" w:rsidP="0055006E">
      <w:pPr>
        <w:ind w:left="284" w:right="780"/>
        <w:rPr>
          <w:rFonts w:ascii="Arial" w:hAnsi="Arial"/>
          <w:sz w:val="22"/>
          <w:szCs w:val="22"/>
          <w:lang w:val="de-DE"/>
        </w:rPr>
      </w:pPr>
      <w:r w:rsidRPr="00FB36AD">
        <w:rPr>
          <w:rFonts w:ascii="Arial" w:hAnsi="Arial"/>
          <w:sz w:val="22"/>
          <w:szCs w:val="22"/>
          <w:lang w:val="de-DE"/>
        </w:rPr>
        <w:tab/>
      </w:r>
    </w:p>
    <w:p w14:paraId="74E56517" w14:textId="5BF1F290" w:rsidR="003A2F8C" w:rsidRPr="00FB36AD" w:rsidRDefault="003A2F8C" w:rsidP="0055006E">
      <w:pPr>
        <w:ind w:left="284" w:right="780"/>
        <w:rPr>
          <w:rFonts w:ascii="Arial" w:hAnsi="Arial"/>
          <w:sz w:val="22"/>
          <w:szCs w:val="22"/>
          <w:lang w:val="de-DE"/>
        </w:rPr>
      </w:pPr>
      <w:r w:rsidRPr="00FB36AD">
        <w:rPr>
          <w:rFonts w:ascii="Arial" w:hAnsi="Arial"/>
          <w:sz w:val="22"/>
          <w:szCs w:val="22"/>
          <w:lang w:val="de-DE"/>
        </w:rPr>
        <w:t>E-Mail-Adresse: ………………………………</w:t>
      </w:r>
      <w:proofErr w:type="gramStart"/>
      <w:r w:rsidRPr="00FB36AD">
        <w:rPr>
          <w:rFonts w:ascii="Arial" w:hAnsi="Arial"/>
          <w:sz w:val="22"/>
          <w:szCs w:val="22"/>
          <w:lang w:val="de-DE"/>
        </w:rPr>
        <w:t>…….</w:t>
      </w:r>
      <w:proofErr w:type="gramEnd"/>
      <w:r w:rsidRPr="00FB36AD">
        <w:rPr>
          <w:rFonts w:ascii="Arial" w:hAnsi="Arial"/>
          <w:sz w:val="22"/>
          <w:szCs w:val="22"/>
          <w:lang w:val="de-DE"/>
        </w:rPr>
        <w:t>.</w:t>
      </w:r>
    </w:p>
    <w:p w14:paraId="7A37F81A" w14:textId="5035FD33" w:rsidR="002162F0" w:rsidRPr="00FB36AD" w:rsidRDefault="002162F0" w:rsidP="00C37406">
      <w:pPr>
        <w:ind w:right="780"/>
        <w:rPr>
          <w:rFonts w:ascii="Arial" w:hAnsi="Arial"/>
          <w:iCs/>
          <w:sz w:val="22"/>
          <w:szCs w:val="22"/>
          <w:lang w:val="de-DE"/>
        </w:rPr>
      </w:pPr>
    </w:p>
    <w:p w14:paraId="47B36884" w14:textId="48BD7136" w:rsidR="002162F0" w:rsidRPr="00FB36AD" w:rsidRDefault="002162F0" w:rsidP="00881179">
      <w:pPr>
        <w:ind w:right="780"/>
        <w:rPr>
          <w:rFonts w:ascii="Arial" w:hAnsi="Arial"/>
          <w:iCs/>
          <w:sz w:val="22"/>
          <w:szCs w:val="22"/>
          <w:lang w:val="de-DE"/>
        </w:rPr>
      </w:pPr>
    </w:p>
    <w:p w14:paraId="26ACF59E" w14:textId="4CD94CF0" w:rsidR="002162F0" w:rsidRPr="0055006E" w:rsidRDefault="00EF19BF" w:rsidP="000D42D7">
      <w:pPr>
        <w:tabs>
          <w:tab w:val="left" w:leader="dot" w:pos="5670"/>
          <w:tab w:val="right" w:leader="dot" w:pos="9639"/>
        </w:tabs>
        <w:spacing w:line="360" w:lineRule="auto"/>
        <w:ind w:left="284"/>
        <w:jc w:val="both"/>
        <w:rPr>
          <w:rFonts w:ascii="Arial" w:hAnsi="Arial"/>
          <w:sz w:val="22"/>
          <w:szCs w:val="22"/>
          <w:u w:val="single"/>
          <w:lang w:val="de-DE"/>
        </w:rPr>
      </w:pPr>
      <w:r w:rsidRPr="0055006E">
        <w:rPr>
          <w:rFonts w:ascii="Arial" w:hAnsi="Arial"/>
          <w:sz w:val="22"/>
          <w:szCs w:val="22"/>
          <w:u w:val="single"/>
          <w:lang w:val="de-DE"/>
        </w:rPr>
        <w:t>Verpflichtung</w:t>
      </w:r>
    </w:p>
    <w:p w14:paraId="395AE8A4" w14:textId="278318AD" w:rsidR="002162F0" w:rsidRPr="00FB36AD" w:rsidRDefault="00EF19BF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  <w:r w:rsidRPr="00FB36AD">
        <w:rPr>
          <w:rFonts w:ascii="Arial" w:hAnsi="Arial"/>
          <w:sz w:val="22"/>
          <w:szCs w:val="22"/>
          <w:lang w:val="de-DE"/>
        </w:rPr>
        <w:t>Ich Unterzeichnende(r),</w:t>
      </w:r>
    </w:p>
    <w:p w14:paraId="6B565FF7" w14:textId="4F4E69F9" w:rsidR="00EF19BF" w:rsidRDefault="00086569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  <w:r w:rsidRPr="00FB36AD">
        <w:rPr>
          <w:rFonts w:ascii="Arial" w:hAnsi="Arial"/>
          <w:sz w:val="22"/>
          <w:szCs w:val="22"/>
          <w:lang w:val="de-DE"/>
        </w:rPr>
        <w:t xml:space="preserve">verpflichte mich dazu, meinen Auftrag als Begutachter </w:t>
      </w:r>
      <w:r w:rsidR="00753B49" w:rsidRPr="00FB36AD">
        <w:rPr>
          <w:rFonts w:ascii="Arial" w:hAnsi="Arial"/>
          <w:sz w:val="22"/>
          <w:szCs w:val="22"/>
          <w:lang w:val="de-DE"/>
        </w:rPr>
        <w:t xml:space="preserve">im Rahmen der Mietgenehmigung NICHT </w:t>
      </w:r>
      <w:r w:rsidRPr="00FB36AD">
        <w:rPr>
          <w:rFonts w:ascii="Arial" w:hAnsi="Arial"/>
          <w:sz w:val="22"/>
          <w:szCs w:val="22"/>
          <w:lang w:val="de-DE"/>
        </w:rPr>
        <w:t>auszuüben</w:t>
      </w:r>
      <w:r w:rsidR="006C409F" w:rsidRPr="00FB36AD">
        <w:rPr>
          <w:rFonts w:ascii="Arial" w:hAnsi="Arial"/>
          <w:sz w:val="22"/>
          <w:szCs w:val="22"/>
          <w:lang w:val="de-DE"/>
        </w:rPr>
        <w:t>,</w:t>
      </w:r>
      <w:r w:rsidRPr="00FB36AD">
        <w:rPr>
          <w:rFonts w:ascii="Arial" w:hAnsi="Arial"/>
          <w:sz w:val="22"/>
          <w:szCs w:val="22"/>
          <w:lang w:val="de-DE"/>
        </w:rPr>
        <w:t xml:space="preserve"> </w:t>
      </w:r>
      <w:r w:rsidR="00753B49" w:rsidRPr="00FB36AD">
        <w:rPr>
          <w:rFonts w:ascii="Arial" w:hAnsi="Arial"/>
          <w:sz w:val="22"/>
          <w:szCs w:val="22"/>
          <w:lang w:val="de-DE"/>
        </w:rPr>
        <w:t>für den Fall, dass ich persönlich</w:t>
      </w:r>
      <w:r w:rsidR="00CC728A" w:rsidRPr="00FB36AD">
        <w:rPr>
          <w:rFonts w:ascii="Arial" w:hAnsi="Arial"/>
          <w:sz w:val="22"/>
          <w:szCs w:val="22"/>
          <w:lang w:val="de-DE"/>
        </w:rPr>
        <w:t xml:space="preserve"> oder durch </w:t>
      </w:r>
      <w:r w:rsidR="00263803">
        <w:rPr>
          <w:rFonts w:ascii="Arial" w:hAnsi="Arial"/>
          <w:sz w:val="22"/>
          <w:szCs w:val="22"/>
          <w:lang w:val="de-DE"/>
        </w:rPr>
        <w:t>eine Mittelsperson</w:t>
      </w:r>
      <w:r w:rsidR="00CC728A" w:rsidRPr="00FB36AD">
        <w:rPr>
          <w:rFonts w:ascii="Arial" w:hAnsi="Arial"/>
          <w:sz w:val="22"/>
          <w:szCs w:val="22"/>
          <w:lang w:val="de-DE"/>
        </w:rPr>
        <w:t xml:space="preserve"> </w:t>
      </w:r>
      <w:r w:rsidR="00B9562F" w:rsidRPr="00FB36AD">
        <w:rPr>
          <w:rFonts w:ascii="Arial" w:hAnsi="Arial"/>
          <w:sz w:val="22"/>
          <w:szCs w:val="22"/>
          <w:lang w:val="de-DE"/>
        </w:rPr>
        <w:t>irgendein</w:t>
      </w:r>
      <w:r w:rsidR="00CC728A" w:rsidRPr="00FB36AD">
        <w:rPr>
          <w:rFonts w:ascii="Arial" w:hAnsi="Arial"/>
          <w:sz w:val="22"/>
          <w:szCs w:val="22"/>
          <w:lang w:val="de-DE"/>
        </w:rPr>
        <w:t xml:space="preserve"> Interesse h</w:t>
      </w:r>
      <w:r w:rsidR="00067164">
        <w:rPr>
          <w:rFonts w:ascii="Arial" w:hAnsi="Arial"/>
          <w:sz w:val="22"/>
          <w:szCs w:val="22"/>
          <w:lang w:val="de-DE"/>
        </w:rPr>
        <w:t>abe</w:t>
      </w:r>
      <w:r w:rsidR="00CC728A" w:rsidRPr="00FB36AD">
        <w:rPr>
          <w:rFonts w:ascii="Arial" w:hAnsi="Arial"/>
          <w:sz w:val="22"/>
          <w:szCs w:val="22"/>
          <w:lang w:val="de-DE"/>
        </w:rPr>
        <w:t>, das diesen Auftrag beeinflussen könnte.</w:t>
      </w:r>
    </w:p>
    <w:p w14:paraId="26CA8BE4" w14:textId="77777777" w:rsidR="005B5F56" w:rsidRPr="00FB36AD" w:rsidRDefault="005B5F56" w:rsidP="00067164">
      <w:pPr>
        <w:tabs>
          <w:tab w:val="left" w:leader="dot" w:pos="5670"/>
          <w:tab w:val="right" w:leader="dot" w:pos="9639"/>
        </w:tabs>
        <w:jc w:val="both"/>
        <w:rPr>
          <w:rFonts w:ascii="Arial" w:hAnsi="Arial"/>
          <w:sz w:val="22"/>
          <w:szCs w:val="22"/>
          <w:lang w:val="de-DE"/>
        </w:rPr>
      </w:pPr>
    </w:p>
    <w:p w14:paraId="1D2DD1D0" w14:textId="3679AEF4" w:rsidR="003D3109" w:rsidRDefault="003D3109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</w:p>
    <w:p w14:paraId="7539A08D" w14:textId="77777777" w:rsidR="004C45FD" w:rsidRPr="00FB36AD" w:rsidRDefault="004C45FD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</w:p>
    <w:p w14:paraId="11904ED1" w14:textId="5C4F18C9" w:rsidR="00FD3900" w:rsidRPr="000D42D7" w:rsidRDefault="00FD3900" w:rsidP="000D42D7">
      <w:pPr>
        <w:tabs>
          <w:tab w:val="left" w:leader="dot" w:pos="5670"/>
          <w:tab w:val="right" w:leader="dot" w:pos="9639"/>
        </w:tabs>
        <w:spacing w:line="360" w:lineRule="auto"/>
        <w:ind w:left="284"/>
        <w:jc w:val="both"/>
        <w:rPr>
          <w:rFonts w:ascii="Arial" w:hAnsi="Arial"/>
          <w:sz w:val="22"/>
          <w:szCs w:val="22"/>
          <w:u w:val="single"/>
          <w:lang w:val="de-DE"/>
        </w:rPr>
      </w:pPr>
      <w:r w:rsidRPr="000D42D7">
        <w:rPr>
          <w:rFonts w:ascii="Arial" w:hAnsi="Arial"/>
          <w:sz w:val="22"/>
          <w:szCs w:val="22"/>
          <w:u w:val="single"/>
          <w:lang w:val="de-DE"/>
        </w:rPr>
        <w:t>Ein solches Interesse besteht insbesondere in folgenden Fällen:</w:t>
      </w:r>
    </w:p>
    <w:p w14:paraId="6176C17E" w14:textId="4FA8978C" w:rsidR="00FD3900" w:rsidRPr="000D42D7" w:rsidRDefault="00B84B32" w:rsidP="000D42D7">
      <w:pPr>
        <w:pStyle w:val="Listenabsatz"/>
        <w:numPr>
          <w:ilvl w:val="0"/>
          <w:numId w:val="8"/>
        </w:numPr>
        <w:tabs>
          <w:tab w:val="left" w:leader="dot" w:pos="5670"/>
          <w:tab w:val="right" w:leader="dot" w:pos="9639"/>
        </w:tabs>
        <w:jc w:val="both"/>
        <w:rPr>
          <w:rFonts w:ascii="Arial" w:hAnsi="Arial"/>
          <w:sz w:val="22"/>
          <w:szCs w:val="22"/>
          <w:lang w:val="de-DE"/>
        </w:rPr>
      </w:pPr>
      <w:r w:rsidRPr="000D42D7">
        <w:rPr>
          <w:rFonts w:ascii="Arial" w:hAnsi="Arial"/>
          <w:sz w:val="22"/>
          <w:szCs w:val="22"/>
          <w:lang w:val="de-DE"/>
        </w:rPr>
        <w:t>Wenn ein</w:t>
      </w:r>
      <w:r w:rsidR="00380BF9" w:rsidRPr="000D42D7">
        <w:rPr>
          <w:rFonts w:ascii="Arial" w:hAnsi="Arial"/>
          <w:sz w:val="22"/>
          <w:szCs w:val="22"/>
          <w:lang w:val="de-DE"/>
        </w:rPr>
        <w:t>e</w:t>
      </w:r>
      <w:r w:rsidRPr="000D42D7">
        <w:rPr>
          <w:rFonts w:ascii="Arial" w:hAnsi="Arial"/>
          <w:sz w:val="22"/>
          <w:szCs w:val="22"/>
          <w:lang w:val="de-DE"/>
        </w:rPr>
        <w:t xml:space="preserve"> </w:t>
      </w:r>
      <w:r w:rsidR="00380BF9" w:rsidRPr="000D42D7">
        <w:rPr>
          <w:rFonts w:ascii="Arial" w:hAnsi="Arial"/>
          <w:sz w:val="22"/>
          <w:szCs w:val="22"/>
          <w:lang w:val="de-DE"/>
        </w:rPr>
        <w:t>Verwandtschaft</w:t>
      </w:r>
      <w:r w:rsidRPr="000D42D7">
        <w:rPr>
          <w:rFonts w:ascii="Arial" w:hAnsi="Arial"/>
          <w:sz w:val="22"/>
          <w:szCs w:val="22"/>
          <w:lang w:val="de-DE"/>
        </w:rPr>
        <w:t xml:space="preserve"> oder eine </w:t>
      </w:r>
      <w:r w:rsidR="009F2357">
        <w:rPr>
          <w:rFonts w:ascii="Arial" w:hAnsi="Arial"/>
          <w:sz w:val="22"/>
          <w:szCs w:val="22"/>
          <w:lang w:val="de-DE"/>
        </w:rPr>
        <w:t>Verschwägerung</w:t>
      </w:r>
      <w:r w:rsidRPr="000D42D7">
        <w:rPr>
          <w:rFonts w:ascii="Arial" w:hAnsi="Arial"/>
          <w:sz w:val="22"/>
          <w:szCs w:val="22"/>
          <w:lang w:val="de-DE"/>
        </w:rPr>
        <w:t xml:space="preserve"> bis zum vierten Grad </w:t>
      </w:r>
      <w:r w:rsidR="005E7EB7" w:rsidRPr="000D42D7">
        <w:rPr>
          <w:rFonts w:ascii="Arial" w:hAnsi="Arial"/>
          <w:sz w:val="22"/>
          <w:szCs w:val="22"/>
          <w:lang w:val="de-DE"/>
        </w:rPr>
        <w:t xml:space="preserve">einschließlich </w:t>
      </w:r>
      <w:r w:rsidRPr="000D42D7">
        <w:rPr>
          <w:rFonts w:ascii="Arial" w:hAnsi="Arial"/>
          <w:sz w:val="22"/>
          <w:szCs w:val="22"/>
          <w:lang w:val="de-DE"/>
        </w:rPr>
        <w:t xml:space="preserve">zwischen dem Begutachter und dem </w:t>
      </w:r>
      <w:r w:rsidR="008D64CF" w:rsidRPr="00967177">
        <w:rPr>
          <w:rFonts w:ascii="Arial" w:hAnsi="Arial"/>
          <w:sz w:val="22"/>
          <w:szCs w:val="22"/>
          <w:lang w:val="de-DE"/>
        </w:rPr>
        <w:t>Verm</w:t>
      </w:r>
      <w:r w:rsidRPr="00967177">
        <w:rPr>
          <w:rFonts w:ascii="Arial" w:hAnsi="Arial"/>
          <w:sz w:val="22"/>
          <w:szCs w:val="22"/>
          <w:lang w:val="de-DE"/>
        </w:rPr>
        <w:t>ieter</w:t>
      </w:r>
      <w:r w:rsidRPr="000D42D7">
        <w:rPr>
          <w:rFonts w:ascii="Arial" w:hAnsi="Arial"/>
          <w:sz w:val="22"/>
          <w:szCs w:val="22"/>
          <w:lang w:val="de-DE"/>
        </w:rPr>
        <w:t xml:space="preserve"> oder </w:t>
      </w:r>
      <w:r w:rsidR="00D87428" w:rsidRPr="000D42D7">
        <w:rPr>
          <w:rFonts w:ascii="Arial" w:hAnsi="Arial"/>
          <w:sz w:val="22"/>
          <w:szCs w:val="22"/>
          <w:lang w:val="de-DE"/>
        </w:rPr>
        <w:t>dessen</w:t>
      </w:r>
      <w:r w:rsidRPr="000D42D7">
        <w:rPr>
          <w:rFonts w:ascii="Arial" w:hAnsi="Arial"/>
          <w:sz w:val="22"/>
          <w:szCs w:val="22"/>
          <w:lang w:val="de-DE"/>
        </w:rPr>
        <w:t xml:space="preserve"> Lebensgefährt</w:t>
      </w:r>
      <w:r w:rsidR="00886343">
        <w:rPr>
          <w:rFonts w:ascii="Arial" w:hAnsi="Arial"/>
          <w:sz w:val="22"/>
          <w:szCs w:val="22"/>
          <w:lang w:val="de-DE"/>
        </w:rPr>
        <w:t xml:space="preserve">en </w:t>
      </w:r>
      <w:r w:rsidRPr="000D42D7">
        <w:rPr>
          <w:rFonts w:ascii="Arial" w:hAnsi="Arial"/>
          <w:sz w:val="22"/>
          <w:szCs w:val="22"/>
          <w:lang w:val="de-DE"/>
        </w:rPr>
        <w:t>besteht;</w:t>
      </w:r>
    </w:p>
    <w:p w14:paraId="3724EE50" w14:textId="11CABA1E" w:rsidR="00B84B32" w:rsidRPr="004861F2" w:rsidRDefault="008D64CF" w:rsidP="004861F2">
      <w:pPr>
        <w:pStyle w:val="Listenabsatz"/>
        <w:numPr>
          <w:ilvl w:val="0"/>
          <w:numId w:val="8"/>
        </w:numPr>
        <w:tabs>
          <w:tab w:val="left" w:leader="dot" w:pos="5670"/>
          <w:tab w:val="right" w:leader="dot" w:pos="9639"/>
        </w:tabs>
        <w:jc w:val="both"/>
        <w:rPr>
          <w:rFonts w:ascii="Arial" w:hAnsi="Arial"/>
          <w:sz w:val="22"/>
          <w:szCs w:val="22"/>
          <w:lang w:val="de-DE"/>
        </w:rPr>
      </w:pPr>
      <w:r w:rsidRPr="004861F2">
        <w:rPr>
          <w:rFonts w:ascii="Arial" w:hAnsi="Arial"/>
          <w:sz w:val="22"/>
          <w:szCs w:val="22"/>
          <w:lang w:val="de-DE"/>
        </w:rPr>
        <w:t xml:space="preserve">Wenn der Begutachter </w:t>
      </w:r>
      <w:r w:rsidR="00C13782" w:rsidRPr="004861F2">
        <w:rPr>
          <w:rFonts w:ascii="Arial" w:hAnsi="Arial"/>
          <w:sz w:val="22"/>
          <w:szCs w:val="22"/>
          <w:lang w:val="de-DE"/>
        </w:rPr>
        <w:t xml:space="preserve">zu </w:t>
      </w:r>
      <w:r w:rsidRPr="004861F2">
        <w:rPr>
          <w:rFonts w:ascii="Arial" w:hAnsi="Arial"/>
          <w:sz w:val="22"/>
          <w:szCs w:val="22"/>
          <w:lang w:val="de-DE"/>
        </w:rPr>
        <w:t xml:space="preserve">dem Vermieter oder </w:t>
      </w:r>
      <w:r w:rsidR="00186D02" w:rsidRPr="004861F2">
        <w:rPr>
          <w:rFonts w:ascii="Arial" w:hAnsi="Arial"/>
          <w:sz w:val="22"/>
          <w:szCs w:val="22"/>
          <w:lang w:val="de-DE"/>
        </w:rPr>
        <w:t>dessen Lebensgefährten</w:t>
      </w:r>
      <w:r w:rsidR="00C13782" w:rsidRPr="004861F2">
        <w:rPr>
          <w:rFonts w:ascii="Arial" w:hAnsi="Arial"/>
          <w:sz w:val="22"/>
          <w:szCs w:val="22"/>
          <w:lang w:val="de-DE"/>
        </w:rPr>
        <w:t xml:space="preserve"> in einem Abhängigkeitsverhältnis steht</w:t>
      </w:r>
    </w:p>
    <w:p w14:paraId="2F36D719" w14:textId="162FED4D" w:rsidR="00D87428" w:rsidRPr="004861F2" w:rsidRDefault="007147FE" w:rsidP="004861F2">
      <w:pPr>
        <w:pStyle w:val="Listenabsatz"/>
        <w:numPr>
          <w:ilvl w:val="0"/>
          <w:numId w:val="8"/>
        </w:numPr>
        <w:tabs>
          <w:tab w:val="left" w:leader="dot" w:pos="5670"/>
          <w:tab w:val="right" w:leader="dot" w:pos="9639"/>
        </w:tabs>
        <w:jc w:val="both"/>
        <w:rPr>
          <w:rFonts w:ascii="Arial" w:hAnsi="Arial"/>
          <w:sz w:val="22"/>
          <w:szCs w:val="22"/>
          <w:lang w:val="de-DE"/>
        </w:rPr>
      </w:pPr>
      <w:r w:rsidRPr="004861F2">
        <w:rPr>
          <w:rFonts w:ascii="Arial" w:hAnsi="Arial"/>
          <w:sz w:val="22"/>
          <w:szCs w:val="22"/>
          <w:lang w:val="de-DE"/>
        </w:rPr>
        <w:t xml:space="preserve">Wenn der Vermieter eine juristische Person des </w:t>
      </w:r>
      <w:r w:rsidR="00DA046D">
        <w:rPr>
          <w:rFonts w:ascii="Arial" w:hAnsi="Arial"/>
          <w:sz w:val="22"/>
          <w:szCs w:val="22"/>
          <w:lang w:val="de-DE"/>
        </w:rPr>
        <w:t>privaten Rechts</w:t>
      </w:r>
      <w:r w:rsidRPr="004861F2">
        <w:rPr>
          <w:rFonts w:ascii="Arial" w:hAnsi="Arial"/>
          <w:sz w:val="22"/>
          <w:szCs w:val="22"/>
          <w:lang w:val="de-DE"/>
        </w:rPr>
        <w:t xml:space="preserve"> ist</w:t>
      </w:r>
      <w:r w:rsidR="00AE13E4" w:rsidRPr="004861F2">
        <w:rPr>
          <w:rFonts w:ascii="Arial" w:hAnsi="Arial"/>
          <w:sz w:val="22"/>
          <w:szCs w:val="22"/>
          <w:lang w:val="de-DE"/>
        </w:rPr>
        <w:t xml:space="preserve"> </w:t>
      </w:r>
      <w:r w:rsidR="00367840" w:rsidRPr="004861F2">
        <w:rPr>
          <w:rFonts w:ascii="Arial" w:hAnsi="Arial"/>
          <w:sz w:val="22"/>
          <w:szCs w:val="22"/>
          <w:lang w:val="de-DE"/>
        </w:rPr>
        <w:t xml:space="preserve">und eine Verwandtschaft oder eine </w:t>
      </w:r>
      <w:r w:rsidR="00555649">
        <w:rPr>
          <w:rFonts w:ascii="Arial" w:hAnsi="Arial"/>
          <w:sz w:val="22"/>
          <w:szCs w:val="22"/>
          <w:lang w:val="de-DE"/>
        </w:rPr>
        <w:t>Verschwägerung</w:t>
      </w:r>
      <w:r w:rsidR="00367840" w:rsidRPr="004861F2">
        <w:rPr>
          <w:rFonts w:ascii="Arial" w:hAnsi="Arial"/>
          <w:sz w:val="22"/>
          <w:szCs w:val="22"/>
          <w:lang w:val="de-DE"/>
        </w:rPr>
        <w:t xml:space="preserve"> bis zum vierten Grad </w:t>
      </w:r>
      <w:r w:rsidR="00555649" w:rsidRPr="004861F2">
        <w:rPr>
          <w:rFonts w:ascii="Arial" w:hAnsi="Arial"/>
          <w:sz w:val="22"/>
          <w:szCs w:val="22"/>
          <w:lang w:val="de-DE"/>
        </w:rPr>
        <w:t xml:space="preserve">einschließlich </w:t>
      </w:r>
      <w:r w:rsidR="00367840" w:rsidRPr="004861F2">
        <w:rPr>
          <w:rFonts w:ascii="Arial" w:hAnsi="Arial"/>
          <w:sz w:val="22"/>
          <w:szCs w:val="22"/>
          <w:lang w:val="de-DE"/>
        </w:rPr>
        <w:t xml:space="preserve">zwischen dem Begutachter und jeglicher Person, die im Namen des Vermieters </w:t>
      </w:r>
      <w:r w:rsidR="000D0748" w:rsidRPr="004861F2">
        <w:rPr>
          <w:rFonts w:ascii="Arial" w:hAnsi="Arial"/>
          <w:sz w:val="22"/>
          <w:szCs w:val="22"/>
          <w:lang w:val="de-DE"/>
        </w:rPr>
        <w:t>ein</w:t>
      </w:r>
      <w:r w:rsidR="009F2357">
        <w:rPr>
          <w:rFonts w:ascii="Arial" w:hAnsi="Arial"/>
          <w:sz w:val="22"/>
          <w:szCs w:val="22"/>
          <w:lang w:val="de-DE"/>
        </w:rPr>
        <w:t>e</w:t>
      </w:r>
      <w:r w:rsidR="000D0748" w:rsidRPr="004861F2">
        <w:rPr>
          <w:rFonts w:ascii="Arial" w:hAnsi="Arial"/>
          <w:sz w:val="22"/>
          <w:szCs w:val="22"/>
          <w:lang w:val="de-DE"/>
        </w:rPr>
        <w:t xml:space="preserve"> </w:t>
      </w:r>
      <w:r w:rsidR="00050E0B">
        <w:rPr>
          <w:rFonts w:ascii="Arial" w:hAnsi="Arial"/>
          <w:sz w:val="22"/>
          <w:szCs w:val="22"/>
          <w:lang w:val="de-DE"/>
        </w:rPr>
        <w:t>Leitungs-</w:t>
      </w:r>
      <w:r w:rsidR="000D0748" w:rsidRPr="004861F2">
        <w:rPr>
          <w:rFonts w:ascii="Arial" w:hAnsi="Arial"/>
          <w:sz w:val="22"/>
          <w:szCs w:val="22"/>
          <w:lang w:val="de-DE"/>
        </w:rPr>
        <w:t xml:space="preserve"> oder </w:t>
      </w:r>
      <w:r w:rsidR="00367840" w:rsidRPr="004861F2">
        <w:rPr>
          <w:rFonts w:ascii="Arial" w:hAnsi="Arial"/>
          <w:sz w:val="22"/>
          <w:szCs w:val="22"/>
          <w:lang w:val="de-DE"/>
        </w:rPr>
        <w:t>Verwaltungs</w:t>
      </w:r>
      <w:r w:rsidR="00050E0B">
        <w:rPr>
          <w:rFonts w:ascii="Arial" w:hAnsi="Arial"/>
          <w:sz w:val="22"/>
          <w:szCs w:val="22"/>
          <w:lang w:val="de-DE"/>
        </w:rPr>
        <w:t xml:space="preserve">befugnis </w:t>
      </w:r>
      <w:r w:rsidR="00367840" w:rsidRPr="004861F2">
        <w:rPr>
          <w:rFonts w:ascii="Arial" w:hAnsi="Arial"/>
          <w:sz w:val="22"/>
          <w:szCs w:val="22"/>
          <w:lang w:val="de-DE"/>
        </w:rPr>
        <w:t>ausübt</w:t>
      </w:r>
      <w:r w:rsidR="004501AE">
        <w:rPr>
          <w:rFonts w:ascii="Arial" w:hAnsi="Arial"/>
          <w:sz w:val="22"/>
          <w:szCs w:val="22"/>
          <w:lang w:val="de-DE"/>
        </w:rPr>
        <w:t xml:space="preserve">, </w:t>
      </w:r>
      <w:r w:rsidR="004501AE" w:rsidRPr="004861F2">
        <w:rPr>
          <w:rFonts w:ascii="Arial" w:hAnsi="Arial"/>
          <w:sz w:val="22"/>
          <w:szCs w:val="22"/>
          <w:lang w:val="de-DE"/>
        </w:rPr>
        <w:t>besteht</w:t>
      </w:r>
      <w:r w:rsidR="00367840" w:rsidRPr="004861F2">
        <w:rPr>
          <w:rFonts w:ascii="Arial" w:hAnsi="Arial"/>
          <w:sz w:val="22"/>
          <w:szCs w:val="22"/>
          <w:lang w:val="de-DE"/>
        </w:rPr>
        <w:t>.</w:t>
      </w:r>
    </w:p>
    <w:p w14:paraId="7F50D24D" w14:textId="4763322D" w:rsidR="00C861DD" w:rsidRPr="004861F2" w:rsidRDefault="00C861DD" w:rsidP="004861F2">
      <w:pPr>
        <w:pStyle w:val="Listenabsatz"/>
        <w:numPr>
          <w:ilvl w:val="0"/>
          <w:numId w:val="8"/>
        </w:numPr>
        <w:tabs>
          <w:tab w:val="left" w:leader="dot" w:pos="5670"/>
          <w:tab w:val="right" w:leader="dot" w:pos="9639"/>
        </w:tabs>
        <w:jc w:val="both"/>
        <w:rPr>
          <w:rFonts w:ascii="Arial" w:hAnsi="Arial"/>
          <w:sz w:val="22"/>
          <w:szCs w:val="22"/>
          <w:lang w:val="de-DE"/>
        </w:rPr>
      </w:pPr>
      <w:r w:rsidRPr="004861F2">
        <w:rPr>
          <w:rFonts w:ascii="Arial" w:hAnsi="Arial"/>
          <w:sz w:val="22"/>
          <w:szCs w:val="22"/>
          <w:lang w:val="de-DE"/>
        </w:rPr>
        <w:t xml:space="preserve">Wenn der Begutachter </w:t>
      </w:r>
      <w:r w:rsidR="004501AE">
        <w:rPr>
          <w:rFonts w:ascii="Arial" w:hAnsi="Arial"/>
          <w:sz w:val="22"/>
          <w:szCs w:val="22"/>
          <w:lang w:val="de-DE"/>
        </w:rPr>
        <w:t xml:space="preserve">entweder persönlich </w:t>
      </w:r>
      <w:r w:rsidRPr="004861F2">
        <w:rPr>
          <w:rFonts w:ascii="Arial" w:hAnsi="Arial"/>
          <w:sz w:val="22"/>
          <w:szCs w:val="22"/>
          <w:lang w:val="de-DE"/>
        </w:rPr>
        <w:t xml:space="preserve">oder durch </w:t>
      </w:r>
      <w:r w:rsidR="00263803">
        <w:rPr>
          <w:rFonts w:ascii="Arial" w:hAnsi="Arial"/>
          <w:sz w:val="22"/>
          <w:szCs w:val="22"/>
          <w:lang w:val="de-DE"/>
        </w:rPr>
        <w:t>eine Mittelsperson</w:t>
      </w:r>
      <w:r w:rsidRPr="004861F2">
        <w:rPr>
          <w:rFonts w:ascii="Arial" w:hAnsi="Arial"/>
          <w:sz w:val="22"/>
          <w:szCs w:val="22"/>
          <w:lang w:val="de-DE"/>
        </w:rPr>
        <w:t xml:space="preserve"> Eigentümer, Miteigentümer</w:t>
      </w:r>
      <w:r w:rsidR="00C877AB" w:rsidRPr="004861F2">
        <w:rPr>
          <w:rFonts w:ascii="Arial" w:hAnsi="Arial"/>
          <w:sz w:val="22"/>
          <w:szCs w:val="22"/>
          <w:lang w:val="de-DE"/>
        </w:rPr>
        <w:t xml:space="preserve"> oder aktiver Teilhaber einer juristischen Person des </w:t>
      </w:r>
      <w:r w:rsidR="00DA046D">
        <w:rPr>
          <w:rFonts w:ascii="Arial" w:hAnsi="Arial"/>
          <w:sz w:val="22"/>
          <w:szCs w:val="22"/>
          <w:lang w:val="de-DE"/>
        </w:rPr>
        <w:t>privaten Rechts</w:t>
      </w:r>
      <w:r w:rsidR="00555649">
        <w:rPr>
          <w:rFonts w:ascii="Arial" w:hAnsi="Arial"/>
          <w:sz w:val="22"/>
          <w:szCs w:val="22"/>
          <w:lang w:val="de-DE"/>
        </w:rPr>
        <w:t xml:space="preserve"> </w:t>
      </w:r>
      <w:r w:rsidR="00C877AB" w:rsidRPr="004861F2">
        <w:rPr>
          <w:rFonts w:ascii="Arial" w:hAnsi="Arial"/>
          <w:sz w:val="22"/>
          <w:szCs w:val="22"/>
          <w:lang w:val="de-DE"/>
        </w:rPr>
        <w:t>ist</w:t>
      </w:r>
      <w:r w:rsidR="008E5B81" w:rsidRPr="004861F2">
        <w:rPr>
          <w:rFonts w:ascii="Arial" w:hAnsi="Arial"/>
          <w:sz w:val="22"/>
          <w:szCs w:val="22"/>
          <w:lang w:val="de-DE"/>
        </w:rPr>
        <w:t xml:space="preserve">, die als </w:t>
      </w:r>
      <w:r w:rsidR="008E5B81" w:rsidRPr="004861F2">
        <w:rPr>
          <w:rFonts w:ascii="Arial" w:hAnsi="Arial"/>
          <w:sz w:val="22"/>
          <w:szCs w:val="22"/>
          <w:lang w:val="de-DE"/>
        </w:rPr>
        <w:lastRenderedPageBreak/>
        <w:t xml:space="preserve">Vermieter oder </w:t>
      </w:r>
      <w:r w:rsidR="00C84490" w:rsidRPr="004861F2">
        <w:rPr>
          <w:rFonts w:ascii="Arial" w:hAnsi="Arial"/>
          <w:sz w:val="22"/>
          <w:szCs w:val="22"/>
          <w:lang w:val="de-DE"/>
        </w:rPr>
        <w:t>in rechtlicher oder tatsächlicher Hinsicht</w:t>
      </w:r>
      <w:r w:rsidR="00F37045" w:rsidRPr="004861F2">
        <w:rPr>
          <w:rFonts w:ascii="Arial" w:hAnsi="Arial"/>
          <w:sz w:val="22"/>
          <w:szCs w:val="22"/>
          <w:lang w:val="de-DE"/>
        </w:rPr>
        <w:t xml:space="preserve"> </w:t>
      </w:r>
      <w:r w:rsidR="002870C4">
        <w:rPr>
          <w:rFonts w:ascii="Arial" w:hAnsi="Arial"/>
          <w:sz w:val="22"/>
          <w:szCs w:val="22"/>
          <w:lang w:val="de-DE"/>
        </w:rPr>
        <w:t xml:space="preserve">entweder persönlich </w:t>
      </w:r>
      <w:r w:rsidR="00F37045" w:rsidRPr="004861F2">
        <w:rPr>
          <w:rFonts w:ascii="Arial" w:hAnsi="Arial"/>
          <w:sz w:val="22"/>
          <w:szCs w:val="22"/>
          <w:lang w:val="de-DE"/>
        </w:rPr>
        <w:t xml:space="preserve">oder durch </w:t>
      </w:r>
      <w:r w:rsidR="00263803">
        <w:rPr>
          <w:rFonts w:ascii="Arial" w:hAnsi="Arial"/>
          <w:sz w:val="22"/>
          <w:szCs w:val="22"/>
          <w:lang w:val="de-DE"/>
        </w:rPr>
        <w:t>eine Mittelsperson</w:t>
      </w:r>
      <w:r w:rsidR="00F37045" w:rsidRPr="004861F2">
        <w:rPr>
          <w:rFonts w:ascii="Arial" w:hAnsi="Arial"/>
          <w:sz w:val="22"/>
          <w:szCs w:val="22"/>
          <w:lang w:val="de-DE"/>
        </w:rPr>
        <w:t xml:space="preserve"> ein</w:t>
      </w:r>
      <w:r w:rsidR="002870C4">
        <w:rPr>
          <w:rFonts w:ascii="Arial" w:hAnsi="Arial"/>
          <w:sz w:val="22"/>
          <w:szCs w:val="22"/>
          <w:lang w:val="de-DE"/>
        </w:rPr>
        <w:t>e</w:t>
      </w:r>
      <w:r w:rsidR="00F37045" w:rsidRPr="004861F2">
        <w:rPr>
          <w:rFonts w:ascii="Arial" w:hAnsi="Arial"/>
          <w:sz w:val="22"/>
          <w:szCs w:val="22"/>
          <w:lang w:val="de-DE"/>
        </w:rPr>
        <w:t xml:space="preserve"> </w:t>
      </w:r>
      <w:r w:rsidR="009C43FA">
        <w:rPr>
          <w:rFonts w:ascii="Arial" w:hAnsi="Arial"/>
          <w:sz w:val="22"/>
          <w:szCs w:val="22"/>
          <w:lang w:val="de-DE"/>
        </w:rPr>
        <w:t>Leitungs-</w:t>
      </w:r>
      <w:r w:rsidR="00F37045" w:rsidRPr="004861F2">
        <w:rPr>
          <w:rFonts w:ascii="Arial" w:hAnsi="Arial"/>
          <w:sz w:val="22"/>
          <w:szCs w:val="22"/>
          <w:lang w:val="de-DE"/>
        </w:rPr>
        <w:t xml:space="preserve"> oder Verwaltungs</w:t>
      </w:r>
      <w:r w:rsidR="009C43FA">
        <w:rPr>
          <w:rFonts w:ascii="Arial" w:hAnsi="Arial"/>
          <w:sz w:val="22"/>
          <w:szCs w:val="22"/>
          <w:lang w:val="de-DE"/>
        </w:rPr>
        <w:t>befugnis</w:t>
      </w:r>
      <w:r w:rsidR="00F37045" w:rsidRPr="004861F2">
        <w:rPr>
          <w:rFonts w:ascii="Arial" w:hAnsi="Arial"/>
          <w:sz w:val="22"/>
          <w:szCs w:val="22"/>
          <w:lang w:val="de-DE"/>
        </w:rPr>
        <w:t xml:space="preserve"> ausübt;</w:t>
      </w:r>
    </w:p>
    <w:p w14:paraId="70A986AC" w14:textId="4C532686" w:rsidR="00FB36AD" w:rsidRPr="004861F2" w:rsidRDefault="004A65C2" w:rsidP="004861F2">
      <w:pPr>
        <w:pStyle w:val="Listenabsatz"/>
        <w:numPr>
          <w:ilvl w:val="0"/>
          <w:numId w:val="8"/>
        </w:numPr>
        <w:tabs>
          <w:tab w:val="left" w:leader="dot" w:pos="5670"/>
          <w:tab w:val="right" w:leader="dot" w:pos="9639"/>
        </w:tabs>
        <w:jc w:val="both"/>
        <w:rPr>
          <w:rFonts w:ascii="Arial" w:hAnsi="Arial"/>
          <w:sz w:val="22"/>
          <w:szCs w:val="22"/>
          <w:lang w:val="de-DE"/>
        </w:rPr>
      </w:pPr>
      <w:r w:rsidRPr="004861F2">
        <w:rPr>
          <w:rFonts w:ascii="Arial" w:hAnsi="Arial"/>
          <w:sz w:val="22"/>
          <w:szCs w:val="22"/>
          <w:lang w:val="de-DE"/>
        </w:rPr>
        <w:t xml:space="preserve">Wenn der </w:t>
      </w:r>
      <w:r w:rsidR="00606951" w:rsidRPr="004861F2">
        <w:rPr>
          <w:rFonts w:ascii="Arial" w:hAnsi="Arial"/>
          <w:sz w:val="22"/>
          <w:szCs w:val="22"/>
          <w:lang w:val="de-DE"/>
        </w:rPr>
        <w:t>Begutachter</w:t>
      </w:r>
      <w:r w:rsidRPr="004861F2">
        <w:rPr>
          <w:rFonts w:ascii="Arial" w:hAnsi="Arial"/>
          <w:sz w:val="22"/>
          <w:szCs w:val="22"/>
          <w:lang w:val="de-DE"/>
        </w:rPr>
        <w:t xml:space="preserve"> entweder </w:t>
      </w:r>
      <w:r w:rsidR="002870C4">
        <w:rPr>
          <w:rFonts w:ascii="Arial" w:hAnsi="Arial"/>
          <w:sz w:val="22"/>
          <w:szCs w:val="22"/>
          <w:lang w:val="de-DE"/>
        </w:rPr>
        <w:t xml:space="preserve">persönlich </w:t>
      </w:r>
      <w:r w:rsidRPr="004861F2">
        <w:rPr>
          <w:rFonts w:ascii="Arial" w:hAnsi="Arial"/>
          <w:sz w:val="22"/>
          <w:szCs w:val="22"/>
          <w:lang w:val="de-DE"/>
        </w:rPr>
        <w:t xml:space="preserve">oder durch </w:t>
      </w:r>
      <w:r w:rsidR="00263803">
        <w:rPr>
          <w:rFonts w:ascii="Arial" w:hAnsi="Arial"/>
          <w:sz w:val="22"/>
          <w:szCs w:val="22"/>
          <w:lang w:val="de-DE"/>
        </w:rPr>
        <w:t>eine Mittelsperson</w:t>
      </w:r>
      <w:r w:rsidR="00606951" w:rsidRPr="004861F2">
        <w:rPr>
          <w:rFonts w:ascii="Arial" w:hAnsi="Arial"/>
          <w:sz w:val="22"/>
          <w:szCs w:val="22"/>
          <w:lang w:val="de-DE"/>
        </w:rPr>
        <w:t xml:space="preserve"> eine oder mehrer</w:t>
      </w:r>
      <w:r w:rsidR="00C43646" w:rsidRPr="004861F2">
        <w:rPr>
          <w:rFonts w:ascii="Arial" w:hAnsi="Arial"/>
          <w:sz w:val="22"/>
          <w:szCs w:val="22"/>
          <w:lang w:val="de-DE"/>
        </w:rPr>
        <w:t>e</w:t>
      </w:r>
      <w:r w:rsidR="00606951" w:rsidRPr="004861F2">
        <w:rPr>
          <w:rFonts w:ascii="Arial" w:hAnsi="Arial"/>
          <w:sz w:val="22"/>
          <w:szCs w:val="22"/>
          <w:lang w:val="de-DE"/>
        </w:rPr>
        <w:t xml:space="preserve"> Aktien oder </w:t>
      </w:r>
      <w:r w:rsidR="004C45FD">
        <w:rPr>
          <w:rFonts w:ascii="Arial" w:hAnsi="Arial"/>
          <w:sz w:val="22"/>
          <w:szCs w:val="22"/>
          <w:lang w:val="de-DE"/>
        </w:rPr>
        <w:t>Ant</w:t>
      </w:r>
      <w:r w:rsidR="00606951" w:rsidRPr="004861F2">
        <w:rPr>
          <w:rFonts w:ascii="Arial" w:hAnsi="Arial"/>
          <w:sz w:val="22"/>
          <w:szCs w:val="22"/>
          <w:lang w:val="de-DE"/>
        </w:rPr>
        <w:t>eile</w:t>
      </w:r>
      <w:r w:rsidR="00C17E68" w:rsidRPr="004861F2">
        <w:rPr>
          <w:rFonts w:ascii="Arial" w:hAnsi="Arial"/>
          <w:sz w:val="22"/>
          <w:szCs w:val="22"/>
          <w:lang w:val="de-DE"/>
        </w:rPr>
        <w:t xml:space="preserve"> besitzt</w:t>
      </w:r>
      <w:r w:rsidR="00606951" w:rsidRPr="004861F2">
        <w:rPr>
          <w:rFonts w:ascii="Arial" w:hAnsi="Arial"/>
          <w:sz w:val="22"/>
          <w:szCs w:val="22"/>
          <w:lang w:val="de-DE"/>
        </w:rPr>
        <w:t xml:space="preserve">, die </w:t>
      </w:r>
      <w:r w:rsidR="00B00820" w:rsidRPr="004861F2">
        <w:rPr>
          <w:rFonts w:ascii="Arial" w:hAnsi="Arial"/>
          <w:sz w:val="22"/>
          <w:szCs w:val="22"/>
          <w:lang w:val="de-DE"/>
        </w:rPr>
        <w:t xml:space="preserve">mindestens 5% des </w:t>
      </w:r>
      <w:r w:rsidR="00C43646" w:rsidRPr="004861F2">
        <w:rPr>
          <w:rFonts w:ascii="Arial" w:hAnsi="Arial"/>
          <w:sz w:val="22"/>
          <w:szCs w:val="22"/>
          <w:lang w:val="de-DE"/>
        </w:rPr>
        <w:t xml:space="preserve">Gesellschaftskapitals einer juristischen Person des </w:t>
      </w:r>
      <w:r w:rsidR="00DA046D">
        <w:rPr>
          <w:rFonts w:ascii="Arial" w:hAnsi="Arial"/>
          <w:sz w:val="22"/>
          <w:szCs w:val="22"/>
          <w:lang w:val="de-DE"/>
        </w:rPr>
        <w:t>privaten R</w:t>
      </w:r>
      <w:r w:rsidR="00C43646" w:rsidRPr="004861F2">
        <w:rPr>
          <w:rFonts w:ascii="Arial" w:hAnsi="Arial"/>
          <w:sz w:val="22"/>
          <w:szCs w:val="22"/>
          <w:lang w:val="de-DE"/>
        </w:rPr>
        <w:t>echts</w:t>
      </w:r>
      <w:r w:rsidR="00C17E68" w:rsidRPr="004861F2">
        <w:rPr>
          <w:rFonts w:ascii="Arial" w:hAnsi="Arial"/>
          <w:sz w:val="22"/>
          <w:szCs w:val="22"/>
          <w:lang w:val="de-DE"/>
        </w:rPr>
        <w:t xml:space="preserve"> </w:t>
      </w:r>
      <w:r w:rsidR="000B1EA0" w:rsidRPr="004861F2">
        <w:rPr>
          <w:rFonts w:ascii="Arial" w:hAnsi="Arial"/>
          <w:sz w:val="22"/>
          <w:szCs w:val="22"/>
          <w:lang w:val="de-DE"/>
        </w:rPr>
        <w:t>ausmachen</w:t>
      </w:r>
      <w:r w:rsidR="00C43646" w:rsidRPr="004861F2">
        <w:rPr>
          <w:rFonts w:ascii="Arial" w:hAnsi="Arial"/>
          <w:sz w:val="22"/>
          <w:szCs w:val="22"/>
          <w:lang w:val="de-DE"/>
        </w:rPr>
        <w:t>, die als Vermieter agiert</w:t>
      </w:r>
      <w:r w:rsidR="00FB36AD" w:rsidRPr="004861F2">
        <w:rPr>
          <w:rFonts w:ascii="Arial" w:hAnsi="Arial"/>
          <w:sz w:val="22"/>
          <w:szCs w:val="22"/>
          <w:lang w:val="de-DE"/>
        </w:rPr>
        <w:t>.</w:t>
      </w:r>
    </w:p>
    <w:p w14:paraId="0BB4C4DF" w14:textId="77777777" w:rsidR="00FB36AD" w:rsidRPr="00FB36AD" w:rsidRDefault="00FB36AD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</w:p>
    <w:p w14:paraId="57540D13" w14:textId="77777777" w:rsidR="00C22D23" w:rsidRDefault="00C22D23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</w:p>
    <w:p w14:paraId="193E82E6" w14:textId="77777777" w:rsidR="00C22D23" w:rsidRDefault="00C22D23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</w:p>
    <w:p w14:paraId="0E42B151" w14:textId="4E868238" w:rsidR="00F37045" w:rsidRDefault="00FB36AD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  <w:r w:rsidRPr="00FB36AD">
        <w:rPr>
          <w:rFonts w:ascii="Arial" w:hAnsi="Arial"/>
          <w:sz w:val="22"/>
          <w:szCs w:val="22"/>
          <w:lang w:val="de-DE"/>
        </w:rPr>
        <w:t>Datum                                                                                                              Unterschrift</w:t>
      </w:r>
      <w:r w:rsidR="00C43646" w:rsidRPr="00FB36AD">
        <w:rPr>
          <w:rFonts w:ascii="Arial" w:hAnsi="Arial"/>
          <w:sz w:val="22"/>
          <w:szCs w:val="22"/>
          <w:lang w:val="de-DE"/>
        </w:rPr>
        <w:t xml:space="preserve"> </w:t>
      </w:r>
    </w:p>
    <w:p w14:paraId="3E71D69D" w14:textId="30431762" w:rsidR="003153CB" w:rsidRDefault="003153CB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</w:p>
    <w:p w14:paraId="18E4D5FB" w14:textId="58853C33" w:rsidR="003153CB" w:rsidRDefault="003153CB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</w:p>
    <w:p w14:paraId="0A63510A" w14:textId="1F289E50" w:rsidR="00D54533" w:rsidRDefault="00D54533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</w:p>
    <w:p w14:paraId="744E26F2" w14:textId="7539017B" w:rsidR="00D54533" w:rsidRDefault="00D54533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</w:p>
    <w:p w14:paraId="26FAB75B" w14:textId="7539017B" w:rsidR="00D54533" w:rsidRDefault="00D54533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</w:p>
    <w:p w14:paraId="606C81B2" w14:textId="43941C5A" w:rsidR="003153CB" w:rsidRPr="004C293A" w:rsidRDefault="004C293A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u w:val="single"/>
          <w:lang w:val="de-DE"/>
        </w:rPr>
      </w:pPr>
      <w:r w:rsidRPr="004C293A">
        <w:rPr>
          <w:rFonts w:ascii="Arial" w:hAnsi="Arial"/>
          <w:sz w:val="22"/>
          <w:szCs w:val="22"/>
          <w:u w:val="single"/>
          <w:lang w:val="de-DE"/>
        </w:rPr>
        <w:t>HINWEIS</w:t>
      </w:r>
    </w:p>
    <w:p w14:paraId="241088C1" w14:textId="77777777" w:rsidR="004C293A" w:rsidRDefault="004C293A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</w:p>
    <w:p w14:paraId="72FD8882" w14:textId="2DF18004" w:rsidR="003153CB" w:rsidRPr="006A4DE7" w:rsidRDefault="00DD5D27" w:rsidP="006A4DE7">
      <w:pPr>
        <w:pStyle w:val="Listenabsatz"/>
        <w:numPr>
          <w:ilvl w:val="0"/>
          <w:numId w:val="10"/>
        </w:numPr>
        <w:tabs>
          <w:tab w:val="left" w:leader="dot" w:pos="5670"/>
          <w:tab w:val="right" w:leader="dot" w:pos="9639"/>
        </w:tabs>
        <w:jc w:val="both"/>
        <w:rPr>
          <w:rFonts w:ascii="Arial" w:hAnsi="Arial"/>
          <w:sz w:val="22"/>
          <w:szCs w:val="22"/>
          <w:lang w:val="de-DE"/>
        </w:rPr>
      </w:pPr>
      <w:r w:rsidRPr="006A4DE7">
        <w:rPr>
          <w:rFonts w:ascii="Arial" w:hAnsi="Arial"/>
          <w:sz w:val="22"/>
          <w:szCs w:val="22"/>
          <w:lang w:val="de-DE"/>
        </w:rPr>
        <w:t xml:space="preserve">Wenn Ihr Antrag </w:t>
      </w:r>
      <w:r w:rsidR="00174D73">
        <w:rPr>
          <w:rFonts w:ascii="Arial" w:hAnsi="Arial"/>
          <w:sz w:val="22"/>
          <w:szCs w:val="22"/>
          <w:lang w:val="de-DE"/>
        </w:rPr>
        <w:t xml:space="preserve">von dem </w:t>
      </w:r>
      <w:r w:rsidRPr="006A4DE7">
        <w:rPr>
          <w:rFonts w:ascii="Arial" w:hAnsi="Arial"/>
          <w:sz w:val="22"/>
          <w:szCs w:val="22"/>
          <w:lang w:val="de-DE"/>
        </w:rPr>
        <w:t xml:space="preserve">für das Wohnungswesen </w:t>
      </w:r>
      <w:r w:rsidR="00213B30" w:rsidRPr="006A4DE7">
        <w:rPr>
          <w:rFonts w:ascii="Arial" w:hAnsi="Arial"/>
          <w:sz w:val="22"/>
          <w:szCs w:val="22"/>
          <w:lang w:val="de-DE"/>
        </w:rPr>
        <w:t>zuständige</w:t>
      </w:r>
      <w:r w:rsidR="007E30B3" w:rsidRPr="006A4DE7">
        <w:rPr>
          <w:rFonts w:ascii="Arial" w:hAnsi="Arial"/>
          <w:sz w:val="22"/>
          <w:szCs w:val="22"/>
          <w:lang w:val="de-DE"/>
        </w:rPr>
        <w:t>n</w:t>
      </w:r>
      <w:r w:rsidRPr="006A4DE7">
        <w:rPr>
          <w:rFonts w:ascii="Arial" w:hAnsi="Arial"/>
          <w:sz w:val="22"/>
          <w:szCs w:val="22"/>
          <w:lang w:val="de-DE"/>
        </w:rPr>
        <w:t xml:space="preserve"> Minister an</w:t>
      </w:r>
      <w:r w:rsidR="00213B30" w:rsidRPr="006A4DE7">
        <w:rPr>
          <w:rFonts w:ascii="Arial" w:hAnsi="Arial"/>
          <w:sz w:val="22"/>
          <w:szCs w:val="22"/>
          <w:lang w:val="de-DE"/>
        </w:rPr>
        <w:t xml:space="preserve">genommen wurde, werden Sie ein Dokument erhalten, das Ihre Zulassung </w:t>
      </w:r>
      <w:r w:rsidR="00D6011F" w:rsidRPr="006A4DE7">
        <w:rPr>
          <w:rFonts w:ascii="Arial" w:hAnsi="Arial"/>
          <w:sz w:val="22"/>
          <w:szCs w:val="22"/>
          <w:lang w:val="de-DE"/>
        </w:rPr>
        <w:t xml:space="preserve">als Begutachter </w:t>
      </w:r>
      <w:r w:rsidR="00213B30" w:rsidRPr="006A4DE7">
        <w:rPr>
          <w:rFonts w:ascii="Arial" w:hAnsi="Arial"/>
          <w:sz w:val="22"/>
          <w:szCs w:val="22"/>
          <w:lang w:val="de-DE"/>
        </w:rPr>
        <w:t>bescheinigt</w:t>
      </w:r>
      <w:r w:rsidR="007E30B3" w:rsidRPr="006A4DE7">
        <w:rPr>
          <w:rFonts w:ascii="Arial" w:hAnsi="Arial"/>
          <w:sz w:val="22"/>
          <w:szCs w:val="22"/>
          <w:lang w:val="de-DE"/>
        </w:rPr>
        <w:t>,</w:t>
      </w:r>
      <w:r w:rsidR="00D6011F" w:rsidRPr="006A4DE7">
        <w:rPr>
          <w:rFonts w:ascii="Arial" w:hAnsi="Arial"/>
          <w:sz w:val="22"/>
          <w:szCs w:val="22"/>
          <w:lang w:val="de-DE"/>
        </w:rPr>
        <w:t xml:space="preserve"> wie auch eine Zulassungsnummer, </w:t>
      </w:r>
      <w:r w:rsidR="005B26AC" w:rsidRPr="006A4DE7">
        <w:rPr>
          <w:rFonts w:ascii="Arial" w:hAnsi="Arial"/>
          <w:sz w:val="22"/>
          <w:szCs w:val="22"/>
          <w:lang w:val="de-DE"/>
        </w:rPr>
        <w:t xml:space="preserve">die Sie </w:t>
      </w:r>
      <w:r w:rsidR="007E30B3" w:rsidRPr="006A4DE7">
        <w:rPr>
          <w:rFonts w:ascii="Arial" w:hAnsi="Arial"/>
          <w:sz w:val="22"/>
          <w:szCs w:val="22"/>
          <w:lang w:val="de-DE"/>
        </w:rPr>
        <w:t xml:space="preserve">bitte </w:t>
      </w:r>
      <w:r w:rsidR="005B26AC" w:rsidRPr="006A4DE7">
        <w:rPr>
          <w:rFonts w:ascii="Arial" w:hAnsi="Arial"/>
          <w:sz w:val="22"/>
          <w:szCs w:val="22"/>
          <w:lang w:val="de-DE"/>
        </w:rPr>
        <w:t>bei jedem Schriftwechsel angeben.</w:t>
      </w:r>
    </w:p>
    <w:p w14:paraId="135136B0" w14:textId="2DABC173" w:rsidR="005B26AC" w:rsidRDefault="005B26AC" w:rsidP="0055006E">
      <w:pPr>
        <w:tabs>
          <w:tab w:val="left" w:leader="dot" w:pos="5670"/>
          <w:tab w:val="right" w:leader="dot" w:pos="9639"/>
        </w:tabs>
        <w:ind w:left="284"/>
        <w:jc w:val="both"/>
        <w:rPr>
          <w:rFonts w:ascii="Arial" w:hAnsi="Arial"/>
          <w:sz w:val="22"/>
          <w:szCs w:val="22"/>
          <w:lang w:val="de-DE"/>
        </w:rPr>
      </w:pPr>
    </w:p>
    <w:p w14:paraId="58A7E7BA" w14:textId="0AE81B04" w:rsidR="00445A2A" w:rsidRPr="00412CC6" w:rsidRDefault="00412CC6" w:rsidP="00412CC6">
      <w:pPr>
        <w:pStyle w:val="Listenabsatz"/>
        <w:numPr>
          <w:ilvl w:val="0"/>
          <w:numId w:val="10"/>
        </w:numPr>
        <w:rPr>
          <w:rFonts w:ascii="Arial" w:hAnsi="Arial"/>
          <w:sz w:val="22"/>
          <w:szCs w:val="22"/>
          <w:lang w:val="de-DE"/>
        </w:rPr>
      </w:pPr>
      <w:r w:rsidRPr="00412CC6">
        <w:rPr>
          <w:rFonts w:ascii="Arial" w:hAnsi="Arial"/>
          <w:sz w:val="22"/>
          <w:szCs w:val="22"/>
          <w:lang w:val="de-DE"/>
        </w:rPr>
        <w:t xml:space="preserve">Zur </w:t>
      </w:r>
      <w:r w:rsidR="007E30B3" w:rsidRPr="00412CC6">
        <w:rPr>
          <w:rFonts w:ascii="Arial" w:hAnsi="Arial"/>
          <w:sz w:val="22"/>
          <w:szCs w:val="22"/>
          <w:lang w:val="de-DE"/>
        </w:rPr>
        <w:t xml:space="preserve">Erinnerung: der </w:t>
      </w:r>
      <w:r w:rsidR="003F309C" w:rsidRPr="00412CC6">
        <w:rPr>
          <w:rFonts w:ascii="Arial" w:hAnsi="Arial"/>
          <w:sz w:val="22"/>
          <w:szCs w:val="22"/>
          <w:lang w:val="de-DE"/>
        </w:rPr>
        <w:t>B</w:t>
      </w:r>
      <w:r w:rsidR="007E30B3" w:rsidRPr="00412CC6">
        <w:rPr>
          <w:rFonts w:ascii="Arial" w:hAnsi="Arial"/>
          <w:sz w:val="22"/>
          <w:szCs w:val="22"/>
          <w:lang w:val="de-DE"/>
        </w:rPr>
        <w:t xml:space="preserve">egutachter </w:t>
      </w:r>
      <w:r w:rsidR="009B7450" w:rsidRPr="00412CC6">
        <w:rPr>
          <w:rFonts w:ascii="Arial" w:hAnsi="Arial"/>
          <w:sz w:val="22"/>
          <w:szCs w:val="22"/>
          <w:lang w:val="de-DE"/>
        </w:rPr>
        <w:t>ka</w:t>
      </w:r>
      <w:r w:rsidR="003F309C" w:rsidRPr="00412CC6">
        <w:rPr>
          <w:rFonts w:ascii="Arial" w:hAnsi="Arial"/>
          <w:sz w:val="22"/>
          <w:szCs w:val="22"/>
          <w:lang w:val="de-DE"/>
        </w:rPr>
        <w:t>nn</w:t>
      </w:r>
      <w:r w:rsidR="009B7450" w:rsidRPr="00412CC6">
        <w:rPr>
          <w:rFonts w:ascii="Arial" w:hAnsi="Arial"/>
          <w:sz w:val="22"/>
          <w:szCs w:val="22"/>
          <w:lang w:val="de-DE"/>
        </w:rPr>
        <w:t xml:space="preserve"> vom Vermieter zur Ausübung seines Auftr</w:t>
      </w:r>
      <w:r w:rsidR="003F309C" w:rsidRPr="00412CC6">
        <w:rPr>
          <w:rFonts w:ascii="Arial" w:hAnsi="Arial"/>
          <w:sz w:val="22"/>
          <w:szCs w:val="22"/>
          <w:lang w:val="de-DE"/>
        </w:rPr>
        <w:t>a</w:t>
      </w:r>
      <w:r w:rsidR="009B7450" w:rsidRPr="00412CC6">
        <w:rPr>
          <w:rFonts w:ascii="Arial" w:hAnsi="Arial"/>
          <w:sz w:val="22"/>
          <w:szCs w:val="22"/>
          <w:lang w:val="de-DE"/>
        </w:rPr>
        <w:t>gs ein En</w:t>
      </w:r>
      <w:r w:rsidR="003F309C" w:rsidRPr="00412CC6">
        <w:rPr>
          <w:rFonts w:ascii="Arial" w:hAnsi="Arial"/>
          <w:sz w:val="22"/>
          <w:szCs w:val="22"/>
          <w:lang w:val="de-DE"/>
        </w:rPr>
        <w:t>t</w:t>
      </w:r>
      <w:r w:rsidR="009B7450" w:rsidRPr="00412CC6">
        <w:rPr>
          <w:rFonts w:ascii="Arial" w:hAnsi="Arial"/>
          <w:sz w:val="22"/>
          <w:szCs w:val="22"/>
          <w:lang w:val="de-DE"/>
        </w:rPr>
        <w:t>gel</w:t>
      </w:r>
      <w:r w:rsidR="003F309C" w:rsidRPr="00412CC6">
        <w:rPr>
          <w:rFonts w:ascii="Arial" w:hAnsi="Arial"/>
          <w:sz w:val="22"/>
          <w:szCs w:val="22"/>
          <w:lang w:val="de-DE"/>
        </w:rPr>
        <w:t>t</w:t>
      </w:r>
      <w:r w:rsidR="009B7450" w:rsidRPr="00412CC6">
        <w:rPr>
          <w:rFonts w:ascii="Arial" w:hAnsi="Arial"/>
          <w:sz w:val="22"/>
          <w:szCs w:val="22"/>
          <w:lang w:val="de-DE"/>
        </w:rPr>
        <w:t xml:space="preserve"> ohne MwSt</w:t>
      </w:r>
      <w:r w:rsidR="003F309C" w:rsidRPr="00412CC6">
        <w:rPr>
          <w:rFonts w:ascii="Arial" w:hAnsi="Arial"/>
          <w:sz w:val="22"/>
          <w:szCs w:val="22"/>
          <w:lang w:val="de-DE"/>
        </w:rPr>
        <w:t>. verlangen, da</w:t>
      </w:r>
      <w:r w:rsidR="00445A2A" w:rsidRPr="00412CC6">
        <w:rPr>
          <w:rFonts w:ascii="Arial" w:hAnsi="Arial"/>
          <w:sz w:val="22"/>
          <w:szCs w:val="22"/>
          <w:lang w:val="de-DE"/>
        </w:rPr>
        <w:t xml:space="preserve">s </w:t>
      </w:r>
      <w:r w:rsidR="00F90701" w:rsidRPr="00412CC6">
        <w:rPr>
          <w:rFonts w:ascii="Arial" w:hAnsi="Arial"/>
          <w:sz w:val="22"/>
          <w:szCs w:val="22"/>
          <w:lang w:val="de-DE"/>
        </w:rPr>
        <w:t xml:space="preserve">jedoch </w:t>
      </w:r>
      <w:r w:rsidR="00445A2A" w:rsidRPr="00412CC6">
        <w:rPr>
          <w:rFonts w:ascii="Arial" w:hAnsi="Arial"/>
          <w:sz w:val="22"/>
          <w:szCs w:val="22"/>
          <w:lang w:val="de-DE"/>
        </w:rPr>
        <w:t>nicht höher sein darf als</w:t>
      </w:r>
    </w:p>
    <w:p w14:paraId="01539503" w14:textId="2DA9C02B" w:rsidR="00F90701" w:rsidRPr="006A4DE7" w:rsidRDefault="00445A2A" w:rsidP="006A4DE7">
      <w:pPr>
        <w:pStyle w:val="Listenabsatz"/>
        <w:numPr>
          <w:ilvl w:val="0"/>
          <w:numId w:val="11"/>
        </w:numPr>
        <w:rPr>
          <w:rFonts w:ascii="Arial" w:hAnsi="Arial"/>
          <w:sz w:val="22"/>
          <w:szCs w:val="22"/>
          <w:lang w:val="de-DE"/>
        </w:rPr>
      </w:pPr>
      <w:r w:rsidRPr="006A4DE7">
        <w:rPr>
          <w:rFonts w:ascii="Arial" w:hAnsi="Arial"/>
          <w:sz w:val="22"/>
          <w:szCs w:val="22"/>
          <w:lang w:val="de-DE"/>
        </w:rPr>
        <w:t>161 EUR bei einer Einzelwoh</w:t>
      </w:r>
      <w:r w:rsidR="0055006E" w:rsidRPr="006A4DE7">
        <w:rPr>
          <w:rFonts w:ascii="Arial" w:hAnsi="Arial"/>
          <w:sz w:val="22"/>
          <w:szCs w:val="22"/>
          <w:lang w:val="de-DE"/>
        </w:rPr>
        <w:t>n</w:t>
      </w:r>
      <w:r w:rsidRPr="006A4DE7">
        <w:rPr>
          <w:rFonts w:ascii="Arial" w:hAnsi="Arial"/>
          <w:sz w:val="22"/>
          <w:szCs w:val="22"/>
          <w:lang w:val="de-DE"/>
        </w:rPr>
        <w:t>ung</w:t>
      </w:r>
    </w:p>
    <w:p w14:paraId="544ADA41" w14:textId="0F264D44" w:rsidR="00445A2A" w:rsidRPr="006A4DE7" w:rsidRDefault="0055006E" w:rsidP="00703946">
      <w:pPr>
        <w:pStyle w:val="Listenabsatz"/>
        <w:numPr>
          <w:ilvl w:val="0"/>
          <w:numId w:val="11"/>
        </w:numPr>
        <w:ind w:right="283"/>
        <w:rPr>
          <w:rFonts w:ascii="Arial" w:hAnsi="Arial"/>
          <w:sz w:val="22"/>
          <w:szCs w:val="22"/>
          <w:lang w:val="de-DE"/>
        </w:rPr>
      </w:pPr>
      <w:r w:rsidRPr="006A4DE7">
        <w:rPr>
          <w:rFonts w:ascii="Arial" w:hAnsi="Arial"/>
          <w:sz w:val="22"/>
          <w:szCs w:val="22"/>
          <w:lang w:val="de-DE"/>
        </w:rPr>
        <w:t xml:space="preserve">161 </w:t>
      </w:r>
      <w:r w:rsidR="009C0528">
        <w:rPr>
          <w:rFonts w:ascii="Arial" w:hAnsi="Arial"/>
          <w:sz w:val="22"/>
          <w:szCs w:val="22"/>
          <w:lang w:val="de-DE"/>
        </w:rPr>
        <w:t xml:space="preserve">EUR </w:t>
      </w:r>
      <w:r w:rsidRPr="006A4DE7">
        <w:rPr>
          <w:rFonts w:ascii="Arial" w:hAnsi="Arial"/>
          <w:sz w:val="22"/>
          <w:szCs w:val="22"/>
          <w:lang w:val="de-DE"/>
        </w:rPr>
        <w:t>zuzüglich 32 EUR pro Wohnraum zur individuellen Nutzung bei einer Gemeinschaftswohnung</w:t>
      </w:r>
    </w:p>
    <w:sectPr w:rsidR="00445A2A" w:rsidRPr="006A4DE7" w:rsidSect="009C05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Sect"/>
      </w:footnotePr>
      <w:pgSz w:w="11907" w:h="16840" w:code="9"/>
      <w:pgMar w:top="851" w:right="851" w:bottom="851" w:left="1134" w:header="680" w:footer="39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22D40" w14:textId="77777777" w:rsidR="00EF554F" w:rsidRDefault="00EF554F">
      <w:r>
        <w:separator/>
      </w:r>
    </w:p>
  </w:endnote>
  <w:endnote w:type="continuationSeparator" w:id="0">
    <w:p w14:paraId="6E3E5EB6" w14:textId="77777777" w:rsidR="00EF554F" w:rsidRDefault="00EF5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 Shadow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FC34A" w14:textId="77777777" w:rsidR="009C0528" w:rsidRDefault="009C05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48CA" w14:textId="0AFD5008" w:rsidR="00D54533" w:rsidRDefault="00D54533">
    <w:pPr>
      <w:pStyle w:val="Fuzeile"/>
    </w:pPr>
    <w:bookmarkStart w:id="1" w:name="_GoBack"/>
    <w:bookmarkEnd w:id="1"/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t xml:space="preserve">Seite </w:t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fldChar w:fldCharType="begin"/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instrText xml:space="preserve"> PAGE   \* MERGEFORMAT </w:instrText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fldChar w:fldCharType="separate"/>
    </w:r>
    <w:r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t>1</w:t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fldChar w:fldCharType="end"/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t xml:space="preserve"> von </w:t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fldChar w:fldCharType="begin"/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instrText xml:space="preserve"> NUMPAGES   \* MERGEFORMAT </w:instrText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fldChar w:fldCharType="separate"/>
    </w:r>
    <w:r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t>2</w:t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fldChar w:fldCharType="end"/>
    </w:r>
    <w:r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t xml:space="preserve"> </w:t>
    </w:r>
    <w:r w:rsidR="00D976DC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t>–</w:t>
    </w:r>
    <w:r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t xml:space="preserve"> Mietgene</w:t>
    </w:r>
    <w:r w:rsidR="00D976DC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t>hmigung: Verpflichtung Begutachter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B5F4" w14:textId="77777777" w:rsidR="00D54533" w:rsidRPr="00BA78AD" w:rsidRDefault="00D54533" w:rsidP="00D54533">
    <w:pPr>
      <w:tabs>
        <w:tab w:val="right" w:pos="9072"/>
      </w:tabs>
      <w:suppressAutoHyphens/>
      <w:spacing w:line="230" w:lineRule="exact"/>
      <w:rPr>
        <w:rFonts w:ascii="OstbeSans Office" w:eastAsia="OstbeSerif Office" w:hAnsi="OstbeSans Office"/>
        <w:caps/>
        <w:kern w:val="12"/>
        <w:sz w:val="16"/>
        <w:szCs w:val="22"/>
        <w:lang w:val="de-DE"/>
      </w:rPr>
    </w:pP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t xml:space="preserve">Seite </w:t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fldChar w:fldCharType="begin"/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instrText xml:space="preserve"> PAGE   \* MERGEFORMAT </w:instrText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fldChar w:fldCharType="separate"/>
    </w:r>
    <w:r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t>1</w:t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fldChar w:fldCharType="end"/>
    </w:r>
    <w:r w:rsidRPr="00BA78AD">
      <w:rPr>
        <w:rFonts w:ascii="OstbeSans Office" w:eastAsia="OstbeSerif Office" w:hAnsi="OstbeSans Office"/>
        <w:caps/>
        <w:kern w:val="12"/>
        <w:sz w:val="16"/>
        <w:szCs w:val="22"/>
        <w:lang w:val="de-DE"/>
      </w:rPr>
      <w:t xml:space="preserve"> von </w:t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fldChar w:fldCharType="begin"/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instrText xml:space="preserve"> NUMPAGES   \* MERGEFORMAT </w:instrText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fldChar w:fldCharType="separate"/>
    </w:r>
    <w:r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t>1</w:t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fldChar w:fldCharType="end"/>
    </w:r>
    <w:r w:rsidRPr="00BA78AD">
      <w:rPr>
        <w:rFonts w:ascii="OstbeSans Office" w:eastAsia="OstbeSerif Office" w:hAnsi="OstbeSans Office"/>
        <w:caps/>
        <w:noProof/>
        <w:kern w:val="12"/>
        <w:sz w:val="16"/>
        <w:szCs w:val="22"/>
        <w:lang w:val="de-DE"/>
      </w:rPr>
      <w:tab/>
    </w:r>
  </w:p>
  <w:p w14:paraId="2A132DE1" w14:textId="77777777" w:rsidR="00D54533" w:rsidRPr="00BA78AD" w:rsidRDefault="00D54533" w:rsidP="00D54533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="OstbeSerif Office" w:eastAsia="OstbeSerif Office" w:hAnsi="OstbeSerif Office"/>
        <w:kern w:val="12"/>
        <w:sz w:val="16"/>
        <w:szCs w:val="22"/>
        <w:lang w:val="de-DE"/>
      </w:rPr>
    </w:pPr>
  </w:p>
  <w:p w14:paraId="3CD3DB38" w14:textId="77777777" w:rsidR="00D54533" w:rsidRPr="00BA78AD" w:rsidRDefault="00D54533" w:rsidP="00D54533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="OstbeSerif Office" w:eastAsia="OstbeSerif Office" w:hAnsi="OstbeSerif Office"/>
        <w:kern w:val="12"/>
        <w:sz w:val="16"/>
        <w:szCs w:val="22"/>
        <w:lang w:val="de-DE"/>
      </w:rPr>
    </w:pP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>Gospertstraße 1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TELEFON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  <w:t>+32 (0) 87 / 596 300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E-MAIL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hyperlink r:id="rId1" w:history="1">
      <w:r w:rsidRPr="00BA78AD">
        <w:rPr>
          <w:rFonts w:ascii="OstbeSerif Office" w:eastAsia="OstbeSerif Office" w:hAnsi="OstbeSerif Office"/>
          <w:color w:val="00437C"/>
          <w:kern w:val="12"/>
          <w:sz w:val="16"/>
          <w:szCs w:val="22"/>
          <w:u w:val="single"/>
          <w:lang w:val="de-DE"/>
        </w:rPr>
        <w:t>ministerium@dgov.be</w:t>
      </w:r>
    </w:hyperlink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UNTERNEHMENSNUMMER</w:t>
    </w:r>
  </w:p>
  <w:p w14:paraId="268DBBF3" w14:textId="77777777" w:rsidR="00D54533" w:rsidRPr="00BA78AD" w:rsidRDefault="00D54533" w:rsidP="00D54533">
    <w:pPr>
      <w:tabs>
        <w:tab w:val="left" w:pos="1701"/>
        <w:tab w:val="left" w:pos="2495"/>
        <w:tab w:val="left" w:pos="4479"/>
        <w:tab w:val="left" w:pos="5103"/>
        <w:tab w:val="left" w:pos="7314"/>
      </w:tabs>
      <w:suppressAutoHyphens/>
      <w:spacing w:line="230" w:lineRule="exact"/>
      <w:ind w:right="-851"/>
      <w:rPr>
        <w:rFonts w:ascii="OstbeSerif Office" w:eastAsia="OstbeSerif Office" w:hAnsi="OstbeSerif Office"/>
        <w:kern w:val="12"/>
        <w:sz w:val="16"/>
        <w:szCs w:val="22"/>
        <w:lang w:val="de-DE"/>
      </w:rPr>
    </w:pP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>B-4700 Eupen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TELEFAX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  <w:t>+32 (0) 87 / 552 891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r w:rsidRPr="00BA78AD">
      <w:rPr>
        <w:rFonts w:ascii="OstbeSerif Office" w:eastAsia="OstbeSerif Office" w:hAnsi="OstbeSerif Office"/>
        <w:b/>
        <w:bCs/>
        <w:kern w:val="12"/>
        <w:sz w:val="16"/>
        <w:szCs w:val="22"/>
        <w:lang w:val="de-DE"/>
      </w:rPr>
      <w:t>WEB</w:t>
    </w:r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</w:r>
    <w:hyperlink r:id="rId2" w:history="1">
      <w:r w:rsidRPr="00BA78AD">
        <w:rPr>
          <w:rFonts w:ascii="OstbeSerif Office" w:eastAsia="OstbeSerif Office" w:hAnsi="OstbeSerif Office"/>
          <w:color w:val="00437C"/>
          <w:kern w:val="12"/>
          <w:sz w:val="16"/>
          <w:szCs w:val="22"/>
          <w:u w:val="single"/>
          <w:lang w:val="de-DE"/>
        </w:rPr>
        <w:t>www.ostbelgienlive.be</w:t>
      </w:r>
    </w:hyperlink>
    <w:r w:rsidRPr="00BA78AD">
      <w:rPr>
        <w:rFonts w:ascii="OstbeSerif Office" w:eastAsia="OstbeSerif Office" w:hAnsi="OstbeSerif Office"/>
        <w:kern w:val="12"/>
        <w:sz w:val="16"/>
        <w:szCs w:val="22"/>
        <w:lang w:val="de-DE"/>
      </w:rPr>
      <w:tab/>
      <w:t>BE 0332.582.613</w:t>
    </w:r>
  </w:p>
  <w:p w14:paraId="5CEF4D32" w14:textId="77DBB4CF" w:rsidR="00C37406" w:rsidRPr="006C4F7F" w:rsidRDefault="00C37406" w:rsidP="00C22D23">
    <w:pPr>
      <w:pStyle w:val="Fuzeile"/>
      <w:tabs>
        <w:tab w:val="clear" w:pos="4536"/>
        <w:tab w:val="clear" w:pos="9072"/>
        <w:tab w:val="left" w:pos="2190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D0CDA" w14:textId="77777777" w:rsidR="00EF554F" w:rsidRDefault="00EF554F">
      <w:r>
        <w:separator/>
      </w:r>
    </w:p>
  </w:footnote>
  <w:footnote w:type="continuationSeparator" w:id="0">
    <w:p w14:paraId="5FED0C52" w14:textId="77777777" w:rsidR="00EF554F" w:rsidRDefault="00EF5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EA753" w14:textId="77777777" w:rsidR="009C0528" w:rsidRDefault="009C05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61CEC" w14:textId="77777777" w:rsidR="00FF3210" w:rsidRDefault="00FF3210">
    <w:pPr>
      <w:spacing w:line="240" w:lineRule="exact"/>
      <w:jc w:val="right"/>
      <w:rPr>
        <w:rFonts w:ascii="Courier" w:hAnsi="Courier"/>
        <w:b/>
        <w:sz w:val="24"/>
      </w:rPr>
    </w:pPr>
  </w:p>
  <w:p w14:paraId="4960807F" w14:textId="77777777" w:rsidR="00FF3210" w:rsidRDefault="00AC56C0">
    <w:pPr>
      <w:spacing w:line="240" w:lineRule="exact"/>
      <w:jc w:val="right"/>
      <w:rPr>
        <w:rFonts w:ascii="Courier" w:hAnsi="Courier"/>
        <w:b/>
        <w:sz w:val="24"/>
      </w:rPr>
    </w:pPr>
    <w:r>
      <w:rPr>
        <w:rFonts w:ascii="Courier" w:hAnsi="Courier"/>
        <w:b/>
        <w:sz w:val="24"/>
      </w:rPr>
      <w:br w:type="page"/>
    </w:r>
  </w:p>
  <w:p w14:paraId="162E5E3B" w14:textId="455E9F9F" w:rsidR="00FF3210" w:rsidRDefault="00FF3210">
    <w:pPr>
      <w:spacing w:line="240" w:lineRule="exact"/>
      <w:jc w:val="right"/>
      <w:rPr>
        <w:rFonts w:ascii="Courier" w:hAnsi="Courier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A5DA1" w14:textId="77777777" w:rsidR="00691B54" w:rsidRDefault="00691B5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1" layoutInCell="1" allowOverlap="1" wp14:anchorId="618A667D" wp14:editId="158AADE4">
          <wp:simplePos x="0" y="0"/>
          <wp:positionH relativeFrom="page">
            <wp:align>right</wp:align>
          </wp:positionH>
          <wp:positionV relativeFrom="page">
            <wp:posOffset>-107315</wp:posOffset>
          </wp:positionV>
          <wp:extent cx="3526790" cy="151257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0DCF040D" wp14:editId="59DB27AF">
          <wp:simplePos x="0" y="0"/>
          <wp:positionH relativeFrom="page">
            <wp:posOffset>262890</wp:posOffset>
          </wp:positionH>
          <wp:positionV relativeFrom="page">
            <wp:align>top</wp:align>
          </wp:positionV>
          <wp:extent cx="2779395" cy="145732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95" cy="145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74F7B"/>
    <w:multiLevelType w:val="hybridMultilevel"/>
    <w:tmpl w:val="5E0099B2"/>
    <w:lvl w:ilvl="0" w:tplc="04070015">
      <w:start w:val="1"/>
      <w:numFmt w:val="decimal"/>
      <w:lvlText w:val="(%1)"/>
      <w:lvlJc w:val="left"/>
      <w:pPr>
        <w:ind w:left="1425" w:hanging="360"/>
      </w:p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11851EF"/>
    <w:multiLevelType w:val="hybridMultilevel"/>
    <w:tmpl w:val="399454C0"/>
    <w:lvl w:ilvl="0" w:tplc="FE9C3C28">
      <w:start w:val="1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4D0684D"/>
    <w:multiLevelType w:val="hybridMultilevel"/>
    <w:tmpl w:val="5EC8B3D4"/>
    <w:lvl w:ilvl="0" w:tplc="FE9C3C28">
      <w:start w:val="14"/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E05533"/>
    <w:multiLevelType w:val="singleLevel"/>
    <w:tmpl w:val="9560F25A"/>
    <w:lvl w:ilvl="0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hAnsi="Times New Roman" w:hint="default"/>
      </w:rPr>
    </w:lvl>
  </w:abstractNum>
  <w:abstractNum w:abstractNumId="4" w15:restartNumberingAfterBreak="0">
    <w:nsid w:val="319E371C"/>
    <w:multiLevelType w:val="singleLevel"/>
    <w:tmpl w:val="E86898C8"/>
    <w:lvl w:ilvl="0">
      <w:numFmt w:val="bullet"/>
      <w:lvlText w:val="-"/>
      <w:lvlJc w:val="left"/>
      <w:pPr>
        <w:tabs>
          <w:tab w:val="num" w:pos="999"/>
        </w:tabs>
        <w:ind w:left="999" w:hanging="360"/>
      </w:pPr>
      <w:rPr>
        <w:rFonts w:ascii="Times New Roman" w:hAnsi="Times New Roman" w:hint="default"/>
      </w:rPr>
    </w:lvl>
  </w:abstractNum>
  <w:abstractNum w:abstractNumId="5" w15:restartNumberingAfterBreak="0">
    <w:nsid w:val="3C71728A"/>
    <w:multiLevelType w:val="hybridMultilevel"/>
    <w:tmpl w:val="E00832E0"/>
    <w:lvl w:ilvl="0" w:tplc="0407000F">
      <w:start w:val="1"/>
      <w:numFmt w:val="decimal"/>
      <w:lvlText w:val="%1."/>
      <w:lvlJc w:val="left"/>
      <w:pPr>
        <w:ind w:left="780" w:hanging="360"/>
      </w:p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43026BD3"/>
    <w:multiLevelType w:val="hybridMultilevel"/>
    <w:tmpl w:val="AEA6B54E"/>
    <w:lvl w:ilvl="0" w:tplc="FFFFFFFF">
      <w:numFmt w:val="bullet"/>
      <w:lvlText w:val="-"/>
      <w:lvlJc w:val="left"/>
      <w:pPr>
        <w:ind w:left="999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7" w15:restartNumberingAfterBreak="0">
    <w:nsid w:val="5C5D1C55"/>
    <w:multiLevelType w:val="hybridMultilevel"/>
    <w:tmpl w:val="8AB245A0"/>
    <w:lvl w:ilvl="0" w:tplc="3FE8224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7B7E79"/>
    <w:multiLevelType w:val="hybridMultilevel"/>
    <w:tmpl w:val="8B6C5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647FA2"/>
    <w:multiLevelType w:val="hybridMultilevel"/>
    <w:tmpl w:val="6A2691C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07F1837"/>
    <w:multiLevelType w:val="singleLevel"/>
    <w:tmpl w:val="4322ECE2"/>
    <w:lvl w:ilvl="0">
      <w:start w:val="5100"/>
      <w:numFmt w:val="bullet"/>
      <w:lvlText w:val=""/>
      <w:lvlJc w:val="left"/>
      <w:pPr>
        <w:tabs>
          <w:tab w:val="num" w:pos="320"/>
        </w:tabs>
        <w:ind w:left="320" w:hanging="39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19A"/>
    <w:rsid w:val="000374F7"/>
    <w:rsid w:val="00050E0B"/>
    <w:rsid w:val="00067164"/>
    <w:rsid w:val="00086569"/>
    <w:rsid w:val="000B1EA0"/>
    <w:rsid w:val="000D0748"/>
    <w:rsid w:val="000D42D7"/>
    <w:rsid w:val="000F287B"/>
    <w:rsid w:val="00104B5D"/>
    <w:rsid w:val="00174D73"/>
    <w:rsid w:val="00186D02"/>
    <w:rsid w:val="00193DC0"/>
    <w:rsid w:val="001B2B4E"/>
    <w:rsid w:val="00211F62"/>
    <w:rsid w:val="00213B30"/>
    <w:rsid w:val="002162F0"/>
    <w:rsid w:val="002559C7"/>
    <w:rsid w:val="00263803"/>
    <w:rsid w:val="0026683E"/>
    <w:rsid w:val="002870C4"/>
    <w:rsid w:val="002D2410"/>
    <w:rsid w:val="0030333F"/>
    <w:rsid w:val="003153CB"/>
    <w:rsid w:val="00367840"/>
    <w:rsid w:val="00370925"/>
    <w:rsid w:val="00374D76"/>
    <w:rsid w:val="0038087C"/>
    <w:rsid w:val="00380BF9"/>
    <w:rsid w:val="003815DB"/>
    <w:rsid w:val="00382BAC"/>
    <w:rsid w:val="0039181D"/>
    <w:rsid w:val="003A2F8C"/>
    <w:rsid w:val="003A582D"/>
    <w:rsid w:val="003D3109"/>
    <w:rsid w:val="003E0A89"/>
    <w:rsid w:val="003F309C"/>
    <w:rsid w:val="00412CC6"/>
    <w:rsid w:val="0044157B"/>
    <w:rsid w:val="00445A2A"/>
    <w:rsid w:val="004501AE"/>
    <w:rsid w:val="004861F2"/>
    <w:rsid w:val="004A65C2"/>
    <w:rsid w:val="004C293A"/>
    <w:rsid w:val="004C45FD"/>
    <w:rsid w:val="004D6303"/>
    <w:rsid w:val="004E71C9"/>
    <w:rsid w:val="0053619F"/>
    <w:rsid w:val="0054364A"/>
    <w:rsid w:val="0055006E"/>
    <w:rsid w:val="00552D76"/>
    <w:rsid w:val="00552DA0"/>
    <w:rsid w:val="00555649"/>
    <w:rsid w:val="005B26AC"/>
    <w:rsid w:val="005B5F56"/>
    <w:rsid w:val="005E7EB7"/>
    <w:rsid w:val="00606951"/>
    <w:rsid w:val="00662B84"/>
    <w:rsid w:val="00681A9A"/>
    <w:rsid w:val="00691B54"/>
    <w:rsid w:val="006968A5"/>
    <w:rsid w:val="006A4DE7"/>
    <w:rsid w:val="006C409F"/>
    <w:rsid w:val="006C4F7F"/>
    <w:rsid w:val="00700B2A"/>
    <w:rsid w:val="00703946"/>
    <w:rsid w:val="00704F4B"/>
    <w:rsid w:val="007147FE"/>
    <w:rsid w:val="007471E3"/>
    <w:rsid w:val="00753B49"/>
    <w:rsid w:val="00773448"/>
    <w:rsid w:val="00793BA6"/>
    <w:rsid w:val="007E30B3"/>
    <w:rsid w:val="007E58E7"/>
    <w:rsid w:val="0081284D"/>
    <w:rsid w:val="008224E7"/>
    <w:rsid w:val="008526AC"/>
    <w:rsid w:val="00881179"/>
    <w:rsid w:val="00886343"/>
    <w:rsid w:val="00886C72"/>
    <w:rsid w:val="00895467"/>
    <w:rsid w:val="00896311"/>
    <w:rsid w:val="008A4ADD"/>
    <w:rsid w:val="008C6DD6"/>
    <w:rsid w:val="008D64CF"/>
    <w:rsid w:val="008E5B81"/>
    <w:rsid w:val="0091149F"/>
    <w:rsid w:val="00936C69"/>
    <w:rsid w:val="00945AB1"/>
    <w:rsid w:val="00967177"/>
    <w:rsid w:val="009B7450"/>
    <w:rsid w:val="009C0528"/>
    <w:rsid w:val="009C43FA"/>
    <w:rsid w:val="009F2357"/>
    <w:rsid w:val="00A0327D"/>
    <w:rsid w:val="00A05775"/>
    <w:rsid w:val="00A40FC2"/>
    <w:rsid w:val="00AC56C0"/>
    <w:rsid w:val="00AE13E4"/>
    <w:rsid w:val="00AE5327"/>
    <w:rsid w:val="00B00820"/>
    <w:rsid w:val="00B2111E"/>
    <w:rsid w:val="00B35893"/>
    <w:rsid w:val="00B84B32"/>
    <w:rsid w:val="00B9562F"/>
    <w:rsid w:val="00BA4564"/>
    <w:rsid w:val="00BD636B"/>
    <w:rsid w:val="00BF619A"/>
    <w:rsid w:val="00C13782"/>
    <w:rsid w:val="00C17E68"/>
    <w:rsid w:val="00C22D23"/>
    <w:rsid w:val="00C37406"/>
    <w:rsid w:val="00C43646"/>
    <w:rsid w:val="00C459FC"/>
    <w:rsid w:val="00C67B44"/>
    <w:rsid w:val="00C84490"/>
    <w:rsid w:val="00C861DD"/>
    <w:rsid w:val="00C877AB"/>
    <w:rsid w:val="00CC728A"/>
    <w:rsid w:val="00CE22A1"/>
    <w:rsid w:val="00D54533"/>
    <w:rsid w:val="00D57DF7"/>
    <w:rsid w:val="00D6011F"/>
    <w:rsid w:val="00D87428"/>
    <w:rsid w:val="00D976DC"/>
    <w:rsid w:val="00DA046D"/>
    <w:rsid w:val="00DD5D27"/>
    <w:rsid w:val="00E15BD3"/>
    <w:rsid w:val="00E95C9C"/>
    <w:rsid w:val="00EF19BF"/>
    <w:rsid w:val="00EF554F"/>
    <w:rsid w:val="00F01CE8"/>
    <w:rsid w:val="00F14F09"/>
    <w:rsid w:val="00F37045"/>
    <w:rsid w:val="00F45375"/>
    <w:rsid w:val="00F67491"/>
    <w:rsid w:val="00F82E07"/>
    <w:rsid w:val="00F90701"/>
    <w:rsid w:val="00FB36AD"/>
    <w:rsid w:val="00FC5543"/>
    <w:rsid w:val="00FD3900"/>
    <w:rsid w:val="00FF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12EBBF"/>
  <w15:chartTrackingRefBased/>
  <w15:docId w15:val="{4EDD08C2-240B-5A4A-B390-8E730E10A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fr-FR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567" w:right="567"/>
      <w:jc w:val="center"/>
      <w:outlineLvl w:val="0"/>
    </w:pPr>
    <w:rPr>
      <w:rFonts w:ascii="Gill Sans MT Shadow" w:hAnsi="Gill Sans MT Shadow"/>
      <w:b/>
      <w:spacing w:val="100"/>
      <w:sz w:val="36"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2" w:space="4" w:color="auto" w:shadow="1"/>
        <w:left w:val="single" w:sz="12" w:space="4" w:color="auto" w:shadow="1"/>
        <w:bottom w:val="single" w:sz="12" w:space="4" w:color="auto" w:shadow="1"/>
        <w:right w:val="single" w:sz="12" w:space="4" w:color="auto" w:shadow="1"/>
      </w:pBdr>
      <w:tabs>
        <w:tab w:val="left" w:pos="2552"/>
        <w:tab w:val="left" w:pos="2977"/>
      </w:tabs>
      <w:ind w:left="567" w:right="567"/>
      <w:jc w:val="center"/>
      <w:outlineLvl w:val="1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ind w:left="284" w:firstLine="425"/>
      <w:jc w:val="both"/>
    </w:pPr>
    <w:rPr>
      <w:rFonts w:ascii="Arial" w:hAnsi="Arial"/>
      <w:i/>
      <w:sz w:val="24"/>
    </w:rPr>
  </w:style>
  <w:style w:type="paragraph" w:styleId="Listenabsatz">
    <w:name w:val="List Paragraph"/>
    <w:basedOn w:val="Standard"/>
    <w:uiPriority w:val="34"/>
    <w:qFormat/>
    <w:rsid w:val="00A40F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AD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ADD"/>
    <w:rPr>
      <w:rFonts w:ascii="Segoe UI" w:hAnsi="Segoe UI" w:cs="Segoe UI"/>
      <w:sz w:val="18"/>
      <w:szCs w:val="18"/>
      <w:lang w:val="fr-FR"/>
    </w:rPr>
  </w:style>
  <w:style w:type="character" w:customStyle="1" w:styleId="FuzeileZchn">
    <w:name w:val="Fußzeile Zchn"/>
    <w:basedOn w:val="Absatz-Standardschriftart"/>
    <w:link w:val="Fuzeile"/>
    <w:uiPriority w:val="99"/>
    <w:rsid w:val="006C4F7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6C721AC06789584BB92828AA9B0F9E29" ma:contentTypeVersion="" ma:contentTypeDescription="Dokument Aktenplan MDG&#10;(DoBu, 13.03.20)" ma:contentTypeScope="" ma:versionID="0e289544a9f8762ced41b0d33e715a8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83B24-23C4-44D2-8CAA-6963238695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D6AE42-9A51-4B25-9BF5-B41EE82E38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535DF-A0B2-49A3-886B-312359ED816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2847C34-ADE2-4394-8603-911A493629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2579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Attestation de conformité  -  ANNEXE 2</vt:lpstr>
      <vt:lpstr>Attestation de conformité  -  ANNEXE 2</vt:lpstr>
    </vt:vector>
  </TitlesOfParts>
  <Company>M.R.W.</Company>
  <LinksUpToDate>false</LinksUpToDate>
  <CharactersWithSpaces>2983</CharactersWithSpaces>
  <SharedDoc>false</SharedDoc>
  <HLinks>
    <vt:vector size="12" baseType="variant">
      <vt:variant>
        <vt:i4>3801205</vt:i4>
      </vt:variant>
      <vt:variant>
        <vt:i4>9</vt:i4>
      </vt:variant>
      <vt:variant>
        <vt:i4>0</vt:i4>
      </vt:variant>
      <vt:variant>
        <vt:i4>5</vt:i4>
      </vt:variant>
      <vt:variant>
        <vt:lpwstr>http://mrw.wallonie.be/DGATLP/logement</vt:lpwstr>
      </vt:variant>
      <vt:variant>
        <vt:lpwstr/>
      </vt:variant>
      <vt:variant>
        <vt:i4>6160444</vt:i4>
      </vt:variant>
      <vt:variant>
        <vt:i4>1024</vt:i4>
      </vt:variant>
      <vt:variant>
        <vt:i4>1025</vt:i4>
      </vt:variant>
      <vt:variant>
        <vt:i4>1</vt:i4>
      </vt:variant>
      <vt:variant>
        <vt:lpwstr>d:\Documents and Settings\MARECHAL_J\Bureau\Mes images\coq_wallon.jpg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Attestation de conformité  -  ANNEXE 2</dc:title>
  <dc:subject/>
  <dc:creator>M.R.W</dc:creator>
  <cp:keywords/>
  <cp:lastModifiedBy>BRÜLS, Stephanie</cp:lastModifiedBy>
  <cp:revision>88</cp:revision>
  <cp:lastPrinted>2006-06-13T12:06:00Z</cp:lastPrinted>
  <dcterms:created xsi:type="dcterms:W3CDTF">2020-02-13T07:14:00Z</dcterms:created>
  <dcterms:modified xsi:type="dcterms:W3CDTF">2020-10-12T07:31:00Z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0x01010024235A0062B53642BAE1A683D2D4FACC006C721AC06789584BB92828AA9B0F9E29</vt:lpwstr>
  </property>
  <property fmtid="{D5CDD505-2E9C-101B-9397-08002B2CF9AE}" pid="3" name="Order">
    <vt:r8>11150600</vt:r8>
  </property>
</Properties>
</file>