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84A" w:rsidRDefault="00D5284A" w:rsidP="00D5284A">
      <w:pPr>
        <w:spacing w:after="0" w:line="361" w:lineRule="auto"/>
        <w:ind w:left="0" w:right="2251" w:firstLine="0"/>
        <w:jc w:val="center"/>
        <w:rPr>
          <w:b/>
          <w:sz w:val="32"/>
        </w:rPr>
      </w:pPr>
    </w:p>
    <w:p w:rsidR="0053368D" w:rsidRDefault="0053368D" w:rsidP="00BE1344">
      <w:pPr>
        <w:spacing w:after="0" w:line="240" w:lineRule="auto"/>
        <w:jc w:val="center"/>
        <w:rPr>
          <w:b/>
          <w:sz w:val="32"/>
          <w:lang w:val="de-DE"/>
        </w:rPr>
      </w:pPr>
      <w:r w:rsidRPr="0053368D">
        <w:rPr>
          <w:b/>
          <w:sz w:val="32"/>
          <w:lang w:val="de-DE"/>
        </w:rPr>
        <w:t>Ausschreibung für Stoffentw</w:t>
      </w:r>
      <w:r>
        <w:rPr>
          <w:b/>
          <w:sz w:val="32"/>
          <w:lang w:val="de-DE"/>
        </w:rPr>
        <w:t>icklungsförderung im Rahmen des</w:t>
      </w:r>
    </w:p>
    <w:p w:rsidR="0053368D" w:rsidRPr="00936957" w:rsidRDefault="0053368D" w:rsidP="00BE1344">
      <w:pPr>
        <w:spacing w:after="0" w:line="240" w:lineRule="auto"/>
        <w:jc w:val="center"/>
        <w:rPr>
          <w:b/>
          <w:sz w:val="32"/>
          <w:lang w:val="de-DE"/>
        </w:rPr>
      </w:pPr>
      <w:r w:rsidRPr="00936957">
        <w:rPr>
          <w:b/>
          <w:sz w:val="32"/>
          <w:lang w:val="de-DE"/>
        </w:rPr>
        <w:t>Co-Development-Abkommens der Großregion</w:t>
      </w:r>
    </w:p>
    <w:p w:rsidR="0053368D" w:rsidRPr="0053368D" w:rsidRDefault="0053368D" w:rsidP="0053368D">
      <w:pPr>
        <w:spacing w:after="0" w:line="240" w:lineRule="auto"/>
        <w:rPr>
          <w:b/>
          <w:sz w:val="32"/>
          <w:lang w:val="de-DE"/>
        </w:rPr>
      </w:pPr>
    </w:p>
    <w:p w:rsidR="00BE1344" w:rsidRPr="00BE1344" w:rsidRDefault="0053368D" w:rsidP="00FF560B">
      <w:pPr>
        <w:spacing w:after="2" w:line="360" w:lineRule="auto"/>
      </w:pPr>
      <w:r w:rsidRPr="008C0E9E">
        <w:rPr>
          <w:lang w:val="de-DE"/>
        </w:rPr>
        <w:t>Um die grenzüberschreitende Zusammenarbeit im Filmsektor zu festigen und Koproduktionen zwischen Frankreich, Deutschland, Luxemburg zu fördern, haben der Film Fund Luxemburg</w:t>
      </w:r>
      <w:r w:rsidR="008C0E9E" w:rsidRPr="008C0E9E">
        <w:rPr>
          <w:lang w:val="de-DE"/>
        </w:rPr>
        <w:t>, die Saarland Medien GmbH, die D</w:t>
      </w:r>
      <w:r w:rsidR="00DB058B">
        <w:rPr>
          <w:lang w:val="de-DE"/>
        </w:rPr>
        <w:t>eutschsprachige Gemeinschaft</w:t>
      </w:r>
      <w:r w:rsidR="008C0E9E" w:rsidRPr="008C0E9E">
        <w:rPr>
          <w:lang w:val="de-DE"/>
        </w:rPr>
        <w:t xml:space="preserve"> Belgiens, die R</w:t>
      </w:r>
      <w:r w:rsidR="00DB058B">
        <w:rPr>
          <w:lang w:val="de-DE"/>
        </w:rPr>
        <w:t>é</w:t>
      </w:r>
      <w:r w:rsidR="008C0E9E" w:rsidRPr="008C0E9E">
        <w:rPr>
          <w:lang w:val="de-DE"/>
        </w:rPr>
        <w:t>gion Grand Est, das CNC und die FFA beschlossen, das grenzüberschreitende Co-Development Abkommen der Groß</w:t>
      </w:r>
      <w:r w:rsidR="008C0E9E">
        <w:rPr>
          <w:lang w:val="de-DE"/>
        </w:rPr>
        <w:t>region ins Leben zu rufen.</w:t>
      </w:r>
      <w:r w:rsidR="008C0E9E" w:rsidRPr="008C0E9E">
        <w:rPr>
          <w:lang w:val="de-DE"/>
        </w:rPr>
        <w:t xml:space="preserve"> </w:t>
      </w:r>
      <w:r w:rsidR="00BE1344" w:rsidRPr="00BE1344">
        <w:t>Seit</w:t>
      </w:r>
      <w:r w:rsidR="008C0E9E" w:rsidRPr="00BE1344">
        <w:t xml:space="preserve"> 2016</w:t>
      </w:r>
      <w:r w:rsidR="00BE1344" w:rsidRPr="00BE1344">
        <w:t xml:space="preserve"> wurden 8 Projekte gefördert:</w:t>
      </w:r>
      <w:r w:rsidR="008C0E9E" w:rsidRPr="00BE1344">
        <w:t xml:space="preserve"> </w:t>
      </w:r>
      <w:r w:rsidR="008C0E9E" w:rsidRPr="00BE1344">
        <w:rPr>
          <w:i/>
        </w:rPr>
        <w:t>Denis Reichle, emprises de guerre</w:t>
      </w:r>
      <w:r w:rsidR="008C0E9E" w:rsidRPr="00BE1344">
        <w:t xml:space="preserve"> (La Huit Production), </w:t>
      </w:r>
      <w:r w:rsidR="008C0E9E" w:rsidRPr="00BE1344">
        <w:rPr>
          <w:i/>
        </w:rPr>
        <w:t>Thionville</w:t>
      </w:r>
      <w:r w:rsidR="008C0E9E" w:rsidRPr="00BE1344">
        <w:t xml:space="preserve"> (Méroé Films) und </w:t>
      </w:r>
      <w:r w:rsidR="008C0E9E" w:rsidRPr="00BE1344">
        <w:rPr>
          <w:i/>
        </w:rPr>
        <w:t>Le Collectionneur</w:t>
      </w:r>
      <w:r w:rsidR="008C0E9E" w:rsidRPr="00BE1344">
        <w:t xml:space="preserve"> (Sancho &amp; Co) </w:t>
      </w:r>
      <w:r w:rsidR="00BE1344" w:rsidRPr="00BE1344">
        <w:t>im Jahr 2016</w:t>
      </w:r>
      <w:r w:rsidR="008C0E9E" w:rsidRPr="00BE1344">
        <w:t xml:space="preserve">, </w:t>
      </w:r>
      <w:r w:rsidR="00BE1344" w:rsidRPr="00BE1344">
        <w:rPr>
          <w:i/>
        </w:rPr>
        <w:t>Erreur de parcours</w:t>
      </w:r>
      <w:r w:rsidR="00BE1344" w:rsidRPr="00BE1344">
        <w:t xml:space="preserve"> (Le bureau films), </w:t>
      </w:r>
      <w:r w:rsidR="00BE1344" w:rsidRPr="00BE1344">
        <w:rPr>
          <w:i/>
        </w:rPr>
        <w:t>Les moches</w:t>
      </w:r>
      <w:r w:rsidR="00BE1344" w:rsidRPr="00BE1344">
        <w:t xml:space="preserve"> (Stenola), </w:t>
      </w:r>
      <w:r w:rsidR="00BE1344" w:rsidRPr="00BE1344">
        <w:rPr>
          <w:i/>
        </w:rPr>
        <w:t>Hexagone</w:t>
      </w:r>
      <w:r w:rsidR="00BE1344">
        <w:t xml:space="preserve"> (Arsam International) und</w:t>
      </w:r>
      <w:r w:rsidR="00BE1344" w:rsidRPr="00BE1344">
        <w:t xml:space="preserve"> </w:t>
      </w:r>
      <w:r w:rsidR="00BE1344" w:rsidRPr="00BE1344">
        <w:rPr>
          <w:i/>
        </w:rPr>
        <w:t>Allah n’est pas obligé</w:t>
      </w:r>
      <w:r w:rsidR="00BE1344" w:rsidRPr="00BE1344">
        <w:t xml:space="preserve"> (Special Touch Studios) </w:t>
      </w:r>
      <w:r w:rsidR="00BE1344">
        <w:t>im Jahr</w:t>
      </w:r>
      <w:r w:rsidR="00BE1344" w:rsidRPr="00BE1344">
        <w:t xml:space="preserve"> 2017. </w:t>
      </w:r>
    </w:p>
    <w:p w:rsidR="008C0E9E" w:rsidRPr="008C0E9E" w:rsidRDefault="00BE1344" w:rsidP="00FF560B">
      <w:pPr>
        <w:spacing w:after="2" w:line="360" w:lineRule="auto"/>
        <w:rPr>
          <w:lang w:val="de-DE"/>
        </w:rPr>
      </w:pPr>
      <w:r>
        <w:rPr>
          <w:lang w:val="de-DE"/>
        </w:rPr>
        <w:t>D</w:t>
      </w:r>
      <w:r w:rsidR="008C0E9E" w:rsidRPr="008C0E9E">
        <w:rPr>
          <w:lang w:val="de-DE"/>
        </w:rPr>
        <w:t>ie betei</w:t>
      </w:r>
      <w:r w:rsidR="008C0E9E">
        <w:rPr>
          <w:lang w:val="de-DE"/>
        </w:rPr>
        <w:t>ligten Partner</w:t>
      </w:r>
      <w:r>
        <w:rPr>
          <w:lang w:val="de-DE"/>
        </w:rPr>
        <w:t xml:space="preserve"> stellen</w:t>
      </w:r>
      <w:r w:rsidR="00CC76E6">
        <w:rPr>
          <w:lang w:val="de-DE"/>
        </w:rPr>
        <w:t xml:space="preserve"> für das Jahr 2019</w:t>
      </w:r>
      <w:r w:rsidR="008C0E9E" w:rsidRPr="008C0E9E">
        <w:rPr>
          <w:lang w:val="de-DE"/>
        </w:rPr>
        <w:t xml:space="preserve"> erneut einen g</w:t>
      </w:r>
      <w:r w:rsidR="008C0E9E">
        <w:rPr>
          <w:lang w:val="de-DE"/>
        </w:rPr>
        <w:t xml:space="preserve">emeinsamen, grenzübergreifenden </w:t>
      </w:r>
      <w:r w:rsidR="008C0E9E" w:rsidRPr="008C0E9E">
        <w:rPr>
          <w:lang w:val="de-DE"/>
        </w:rPr>
        <w:t>Stoffentwicklungsfonds zur Verfügung.</w:t>
      </w:r>
    </w:p>
    <w:p w:rsidR="00D5284A" w:rsidRPr="008C0E9E" w:rsidRDefault="00D5284A" w:rsidP="00D5284A">
      <w:pPr>
        <w:spacing w:after="162"/>
        <w:ind w:left="0" w:firstLine="0"/>
        <w:jc w:val="left"/>
        <w:rPr>
          <w:lang w:val="de-DE"/>
        </w:rPr>
      </w:pPr>
    </w:p>
    <w:p w:rsidR="00D5284A" w:rsidRPr="00C02172" w:rsidRDefault="00C02172" w:rsidP="00D5284A">
      <w:pPr>
        <w:pStyle w:val="berschrift1"/>
        <w:spacing w:after="140"/>
        <w:ind w:left="-5"/>
        <w:rPr>
          <w:lang w:val="de-DE"/>
        </w:rPr>
      </w:pPr>
      <w:r w:rsidRPr="00C02172">
        <w:rPr>
          <w:lang w:val="de-DE"/>
        </w:rPr>
        <w:t>Allgemeine Fördervoraussetzungen</w:t>
      </w:r>
    </w:p>
    <w:p w:rsidR="00075EEE" w:rsidRDefault="00C02172" w:rsidP="00FF560B">
      <w:pPr>
        <w:pStyle w:val="Listenabsatz"/>
        <w:numPr>
          <w:ilvl w:val="0"/>
          <w:numId w:val="6"/>
        </w:numPr>
        <w:spacing w:before="240" w:after="36" w:line="276" w:lineRule="auto"/>
        <w:rPr>
          <w:lang w:val="de-DE"/>
        </w:rPr>
      </w:pPr>
      <w:r w:rsidRPr="00C02172">
        <w:rPr>
          <w:lang w:val="de-DE"/>
        </w:rPr>
        <w:t>Als förderwürdig gelten New-Media-Projekte, Lang- und mitte</w:t>
      </w:r>
      <w:r w:rsidR="00DB058B">
        <w:rPr>
          <w:lang w:val="de-DE"/>
        </w:rPr>
        <w:t>llange Filmprojekte (Dokumentar-</w:t>
      </w:r>
      <w:r w:rsidRPr="00C02172">
        <w:rPr>
          <w:lang w:val="de-DE"/>
        </w:rPr>
        <w:t xml:space="preserve">, Animations-, Spielfilmprojekte oder TV-Spielfilmformate) </w:t>
      </w:r>
      <w:r w:rsidR="00E75FA7">
        <w:rPr>
          <w:lang w:val="de-DE"/>
        </w:rPr>
        <w:t xml:space="preserve">mit einer Mindestlänge von 45 Minuten </w:t>
      </w:r>
      <w:r w:rsidRPr="00C02172">
        <w:rPr>
          <w:lang w:val="de-DE"/>
        </w:rPr>
        <w:t>in deutscher, französischer oder luxemburgischer Sprache, die eine hohe Qualität versprechen lassen und auf eine kommerzielle Verwertung ausgerichtet sind.</w:t>
      </w:r>
    </w:p>
    <w:p w:rsidR="00BE1344" w:rsidRPr="00075EEE" w:rsidRDefault="00BE1344" w:rsidP="00BE1344">
      <w:pPr>
        <w:pStyle w:val="Listenabsatz"/>
        <w:spacing w:after="36" w:line="240" w:lineRule="auto"/>
        <w:ind w:left="370" w:firstLine="0"/>
        <w:rPr>
          <w:lang w:val="de-DE"/>
        </w:rPr>
      </w:pPr>
    </w:p>
    <w:p w:rsidR="00BE1344" w:rsidRPr="00BE1344" w:rsidRDefault="00C02172" w:rsidP="00BE1344">
      <w:pPr>
        <w:pStyle w:val="Listenabsatz"/>
        <w:numPr>
          <w:ilvl w:val="0"/>
          <w:numId w:val="6"/>
        </w:numPr>
        <w:spacing w:after="239" w:line="276" w:lineRule="auto"/>
        <w:rPr>
          <w:lang w:val="de-DE"/>
        </w:rPr>
      </w:pPr>
      <w:r w:rsidRPr="00C02172">
        <w:rPr>
          <w:lang w:val="de-DE"/>
        </w:rPr>
        <w:t xml:space="preserve">Das Filmprojekt muss ein gewisses Potential haben, in der Großregion entwickelt und/oder realisiert zu werden. </w:t>
      </w:r>
      <w:r w:rsidRPr="00936957">
        <w:rPr>
          <w:lang w:val="de-DE"/>
        </w:rPr>
        <w:t>Das Co-Development-Abkommen definiert den Bereich der Großregion als die politischen Territorien Luxemburg, Région Grand Est, Saarland und Ostbel</w:t>
      </w:r>
      <w:r w:rsidR="00BE1344">
        <w:rPr>
          <w:lang w:val="de-DE"/>
        </w:rPr>
        <w:t>gien.</w:t>
      </w:r>
    </w:p>
    <w:p w:rsidR="00BE1344" w:rsidRPr="00936957" w:rsidRDefault="00BE1344" w:rsidP="00BE1344">
      <w:pPr>
        <w:pStyle w:val="Listenabsatz"/>
        <w:spacing w:after="239" w:line="240" w:lineRule="auto"/>
        <w:ind w:left="370" w:firstLine="0"/>
        <w:rPr>
          <w:lang w:val="de-DE"/>
        </w:rPr>
      </w:pPr>
    </w:p>
    <w:p w:rsidR="00F56F63" w:rsidRDefault="00C02172" w:rsidP="00BE1344">
      <w:pPr>
        <w:pStyle w:val="Listenabsatz"/>
        <w:numPr>
          <w:ilvl w:val="0"/>
          <w:numId w:val="1"/>
        </w:numPr>
        <w:spacing w:after="0" w:line="276" w:lineRule="auto"/>
        <w:ind w:hanging="360"/>
        <w:rPr>
          <w:lang w:val="de-DE"/>
        </w:rPr>
      </w:pPr>
      <w:r w:rsidRPr="00C02172">
        <w:rPr>
          <w:lang w:val="de-DE"/>
        </w:rPr>
        <w:t>Förderfähig sind Projekte mit mindestens zwei Produzenten, von denen mindestens einer aus der oben definierten Großregion und mindestens einer der übrigen Produzenten aus einem anderen Nationalstaat, als der des Ersten stammt (</w:t>
      </w:r>
      <w:r w:rsidR="00DB058B">
        <w:rPr>
          <w:lang w:val="de-DE"/>
        </w:rPr>
        <w:t xml:space="preserve">= </w:t>
      </w:r>
      <w:r w:rsidRPr="00C02172">
        <w:rPr>
          <w:lang w:val="de-DE"/>
        </w:rPr>
        <w:t>Ko-Entwicklungsstatus). In Ausnahmefällen können auch Projekte ohne Ko-Entwicklungsstatus gefördert werden, sofern sie einen starken thematischen Bezug zur definierten Großregion aufweisen</w:t>
      </w:r>
      <w:r>
        <w:rPr>
          <w:lang w:val="de-DE"/>
        </w:rPr>
        <w:t>.</w:t>
      </w:r>
    </w:p>
    <w:p w:rsidR="00BE1344" w:rsidRDefault="00BE1344" w:rsidP="00BE1344">
      <w:pPr>
        <w:pStyle w:val="Listenabsatz"/>
        <w:spacing w:after="0" w:line="240" w:lineRule="auto"/>
        <w:ind w:left="355" w:firstLine="0"/>
        <w:rPr>
          <w:lang w:val="de-DE"/>
        </w:rPr>
      </w:pPr>
    </w:p>
    <w:p w:rsidR="00D5284A" w:rsidRDefault="00F56F63" w:rsidP="00BE1344">
      <w:pPr>
        <w:pStyle w:val="Listenabsatz"/>
        <w:numPr>
          <w:ilvl w:val="0"/>
          <w:numId w:val="1"/>
        </w:numPr>
        <w:spacing w:after="0" w:line="276" w:lineRule="auto"/>
        <w:ind w:hanging="360"/>
        <w:rPr>
          <w:lang w:val="de-DE"/>
        </w:rPr>
      </w:pPr>
      <w:r w:rsidRPr="00F56F63">
        <w:rPr>
          <w:lang w:val="de-DE"/>
        </w:rPr>
        <w:t>Projekte, die bereits einen Antrag auf Produktionsförderung gestellt haben sind von der Förderung</w:t>
      </w:r>
      <w:r>
        <w:rPr>
          <w:lang w:val="de-DE"/>
        </w:rPr>
        <w:t xml:space="preserve"> </w:t>
      </w:r>
      <w:r w:rsidRPr="00F56F63">
        <w:rPr>
          <w:lang w:val="de-DE"/>
        </w:rPr>
        <w:t>ausgeschlossen.</w:t>
      </w:r>
      <w:r w:rsidR="00D5284A" w:rsidRPr="00F56F63">
        <w:rPr>
          <w:lang w:val="de-DE"/>
        </w:rPr>
        <w:t xml:space="preserve"> </w:t>
      </w:r>
    </w:p>
    <w:p w:rsidR="00F56F63" w:rsidRPr="00F56F63" w:rsidRDefault="00F56F63" w:rsidP="00F56F63">
      <w:pPr>
        <w:spacing w:after="0" w:line="360" w:lineRule="auto"/>
        <w:ind w:left="-5" w:firstLine="0"/>
        <w:rPr>
          <w:lang w:val="de-DE"/>
        </w:rPr>
      </w:pPr>
    </w:p>
    <w:p w:rsidR="00F56F63" w:rsidRDefault="00F56F63" w:rsidP="00F56F63">
      <w:pPr>
        <w:pStyle w:val="berschrift1"/>
        <w:rPr>
          <w:lang w:val="de-DE"/>
        </w:rPr>
      </w:pPr>
      <w:r w:rsidRPr="00F56F63">
        <w:rPr>
          <w:lang w:val="de-DE"/>
        </w:rPr>
        <w:lastRenderedPageBreak/>
        <w:t xml:space="preserve">Verwaltung des Fonds und Verfahren für die Gewährung </w:t>
      </w:r>
      <w:r>
        <w:rPr>
          <w:lang w:val="de-DE"/>
        </w:rPr>
        <w:t>der Förderung</w:t>
      </w:r>
    </w:p>
    <w:p w:rsidR="00D5284A" w:rsidRPr="00F56F63" w:rsidRDefault="00F56F63" w:rsidP="00FF560B">
      <w:pPr>
        <w:pStyle w:val="Listenabsatz"/>
        <w:numPr>
          <w:ilvl w:val="0"/>
          <w:numId w:val="7"/>
        </w:numPr>
        <w:spacing w:before="240" w:line="360" w:lineRule="auto"/>
        <w:rPr>
          <w:lang w:val="de-DE"/>
        </w:rPr>
      </w:pPr>
      <w:r w:rsidRPr="00F56F63">
        <w:rPr>
          <w:lang w:val="de-DE"/>
        </w:rPr>
        <w:t xml:space="preserve">Die Koordination des Verfahrens </w:t>
      </w:r>
      <w:r w:rsidR="00DB058B">
        <w:rPr>
          <w:lang w:val="de-DE"/>
        </w:rPr>
        <w:t>übernimmt die Ré</w:t>
      </w:r>
      <w:r w:rsidRPr="00F56F63">
        <w:rPr>
          <w:lang w:val="de-DE"/>
        </w:rPr>
        <w:t>gion Grand Est</w:t>
      </w:r>
      <w:r w:rsidR="00D5284A" w:rsidRPr="00F56F63">
        <w:rPr>
          <w:lang w:val="de-DE"/>
        </w:rPr>
        <w:t xml:space="preserve"> </w:t>
      </w:r>
    </w:p>
    <w:p w:rsidR="00F56F63" w:rsidRDefault="00F56F63" w:rsidP="00BE1344">
      <w:pPr>
        <w:pStyle w:val="Listenabsatz"/>
        <w:numPr>
          <w:ilvl w:val="0"/>
          <w:numId w:val="7"/>
        </w:numPr>
        <w:spacing w:after="29" w:line="276" w:lineRule="auto"/>
        <w:rPr>
          <w:lang w:val="de-DE"/>
        </w:rPr>
      </w:pPr>
      <w:r w:rsidRPr="00F56F63">
        <w:rPr>
          <w:lang w:val="de-DE"/>
        </w:rPr>
        <w:t>Über Förderzusagen entscheidet ein Gremium, das sich aus jeweils einem Vertreter der beteiligten Partner zusammensetzt.</w:t>
      </w:r>
    </w:p>
    <w:p w:rsidR="00BE1344" w:rsidRDefault="00BE1344" w:rsidP="00BE1344">
      <w:pPr>
        <w:pStyle w:val="Listenabsatz"/>
        <w:spacing w:after="29" w:line="240" w:lineRule="auto"/>
        <w:ind w:left="370" w:firstLine="0"/>
        <w:rPr>
          <w:lang w:val="de-DE"/>
        </w:rPr>
      </w:pPr>
    </w:p>
    <w:p w:rsidR="00BE1344" w:rsidRPr="00BE1344" w:rsidRDefault="00F56F63" w:rsidP="00BE1344">
      <w:pPr>
        <w:pStyle w:val="Listenabsatz"/>
        <w:numPr>
          <w:ilvl w:val="0"/>
          <w:numId w:val="7"/>
        </w:numPr>
        <w:spacing w:after="29" w:line="276" w:lineRule="auto"/>
        <w:rPr>
          <w:lang w:val="de-DE"/>
        </w:rPr>
      </w:pPr>
      <w:r w:rsidRPr="00F56F63">
        <w:rPr>
          <w:lang w:val="de-DE"/>
        </w:rPr>
        <w:t>Die maximale Förderhöhe pro Projekt beträgt 20</w:t>
      </w:r>
      <w:r w:rsidR="00BA376B">
        <w:rPr>
          <w:lang w:val="de-DE"/>
        </w:rPr>
        <w:t xml:space="preserve"> </w:t>
      </w:r>
      <w:r w:rsidRPr="00F56F63">
        <w:rPr>
          <w:lang w:val="de-DE"/>
        </w:rPr>
        <w:t>000 Euro. Wenn der Autor in der Großregion wohnhaft oder geboren ist oder wenn die Geschichte mehrere Partnerregionen berücksichtigt kann die max. Förderhöhe auf 25</w:t>
      </w:r>
      <w:r w:rsidR="00BA376B">
        <w:rPr>
          <w:lang w:val="de-DE"/>
        </w:rPr>
        <w:t xml:space="preserve"> </w:t>
      </w:r>
      <w:r w:rsidRPr="00F56F63">
        <w:rPr>
          <w:lang w:val="de-DE"/>
        </w:rPr>
        <w:t>000 Euro angehoben werden. Dabei darf die gewährte Förderung 90 % der kalkulierten Vorbereitungskosten nicht überschreiten.</w:t>
      </w:r>
    </w:p>
    <w:p w:rsidR="00BE1344" w:rsidRPr="00F56F63" w:rsidRDefault="00BE1344" w:rsidP="00BE1344">
      <w:pPr>
        <w:pStyle w:val="Listenabsatz"/>
        <w:spacing w:after="29" w:line="240" w:lineRule="auto"/>
        <w:ind w:left="370" w:firstLine="0"/>
        <w:rPr>
          <w:lang w:val="de-DE"/>
        </w:rPr>
      </w:pPr>
    </w:p>
    <w:p w:rsidR="00BE1344" w:rsidRPr="00BE1344" w:rsidRDefault="00F56F63" w:rsidP="00BE1344">
      <w:pPr>
        <w:pStyle w:val="Listenabsatz"/>
        <w:numPr>
          <w:ilvl w:val="0"/>
          <w:numId w:val="7"/>
        </w:numPr>
        <w:spacing w:after="29" w:line="276" w:lineRule="auto"/>
        <w:rPr>
          <w:lang w:val="de-DE"/>
        </w:rPr>
      </w:pPr>
      <w:r w:rsidRPr="00F56F63">
        <w:rPr>
          <w:lang w:val="de-DE"/>
        </w:rPr>
        <w:t xml:space="preserve">Die Auszahlung erfolgt in zwei Raten: Die erste über 70% wird nach Zugang des Förderbescheides ausgezahlt, die zweite über 30% nach abgeschlossener Prüfung eines Sachberichtes, des zahlenmäßigen Verwendungsnachweises und der Drehbuchfassung letzter Hand. </w:t>
      </w:r>
    </w:p>
    <w:p w:rsidR="00BE1344" w:rsidRDefault="00BE1344" w:rsidP="00BE1344">
      <w:pPr>
        <w:pStyle w:val="Listenabsatz"/>
        <w:spacing w:after="29" w:line="240" w:lineRule="auto"/>
        <w:ind w:left="370" w:firstLine="0"/>
        <w:rPr>
          <w:lang w:val="de-DE"/>
        </w:rPr>
      </w:pPr>
    </w:p>
    <w:p w:rsidR="00BE1344" w:rsidRPr="00BE1344" w:rsidRDefault="00075EEE" w:rsidP="00BE1344">
      <w:pPr>
        <w:pStyle w:val="Listenabsatz"/>
        <w:numPr>
          <w:ilvl w:val="0"/>
          <w:numId w:val="7"/>
        </w:numPr>
        <w:spacing w:after="29" w:line="276" w:lineRule="auto"/>
        <w:rPr>
          <w:lang w:val="de-DE"/>
        </w:rPr>
      </w:pPr>
      <w:r w:rsidRPr="00075EEE">
        <w:rPr>
          <w:lang w:val="de-DE"/>
        </w:rPr>
        <w:t>Die Förderung wird als nicht rückzahlbarer Zuschuss vergeben</w:t>
      </w:r>
      <w:r w:rsidR="00D5284A" w:rsidRPr="00075EEE">
        <w:rPr>
          <w:lang w:val="de-DE"/>
        </w:rPr>
        <w:t xml:space="preserve">. </w:t>
      </w:r>
    </w:p>
    <w:p w:rsidR="00BE1344" w:rsidRDefault="00BE1344" w:rsidP="00BE1344">
      <w:pPr>
        <w:pStyle w:val="Listenabsatz"/>
        <w:spacing w:after="29" w:line="240" w:lineRule="auto"/>
        <w:ind w:left="370" w:firstLine="0"/>
        <w:rPr>
          <w:lang w:val="de-DE"/>
        </w:rPr>
      </w:pPr>
    </w:p>
    <w:p w:rsidR="00D5284A" w:rsidRDefault="00075EEE" w:rsidP="00BE1344">
      <w:pPr>
        <w:pStyle w:val="Listenabsatz"/>
        <w:numPr>
          <w:ilvl w:val="0"/>
          <w:numId w:val="7"/>
        </w:numPr>
        <w:spacing w:after="29" w:line="276" w:lineRule="auto"/>
        <w:rPr>
          <w:lang w:val="de-DE"/>
        </w:rPr>
      </w:pPr>
      <w:r w:rsidRPr="00075EEE">
        <w:rPr>
          <w:lang w:val="de-DE"/>
        </w:rPr>
        <w:t>Der Durchführungszeitraum beträgt 24 Monate und kann auf schriftlichen Antrag um bis zu 12 Monate verlängert werden.</w:t>
      </w:r>
      <w:r w:rsidR="00D5284A" w:rsidRPr="00075EEE">
        <w:rPr>
          <w:lang w:val="de-DE"/>
        </w:rPr>
        <w:t xml:space="preserve"> </w:t>
      </w:r>
    </w:p>
    <w:p w:rsidR="00075EEE" w:rsidRPr="00075EEE" w:rsidRDefault="00075EEE" w:rsidP="00075EEE">
      <w:pPr>
        <w:pStyle w:val="Listenabsatz"/>
        <w:spacing w:after="29" w:line="366" w:lineRule="auto"/>
        <w:ind w:left="370" w:firstLine="0"/>
        <w:rPr>
          <w:lang w:val="de-DE"/>
        </w:rPr>
      </w:pPr>
    </w:p>
    <w:p w:rsidR="00D5284A" w:rsidRPr="00075EEE" w:rsidRDefault="00075EEE" w:rsidP="00D5284A">
      <w:pPr>
        <w:pStyle w:val="berschrift1"/>
        <w:ind w:left="-5"/>
        <w:rPr>
          <w:lang w:val="de-DE"/>
        </w:rPr>
      </w:pPr>
      <w:r>
        <w:rPr>
          <w:lang w:val="de-DE"/>
        </w:rPr>
        <w:t>Antragsstellung</w:t>
      </w:r>
    </w:p>
    <w:p w:rsidR="00D5284A" w:rsidRDefault="00075EEE" w:rsidP="00FF560B">
      <w:pPr>
        <w:spacing w:before="240" w:after="37" w:line="276" w:lineRule="auto"/>
        <w:rPr>
          <w:lang w:val="de-DE"/>
        </w:rPr>
      </w:pPr>
      <w:r w:rsidRPr="00075EEE">
        <w:rPr>
          <w:lang w:val="de-DE"/>
        </w:rPr>
        <w:t>Zur Antragstellung reicht ein Produzent oder ein Drehbuchautor f</w:t>
      </w:r>
      <w:r>
        <w:rPr>
          <w:lang w:val="de-DE"/>
        </w:rPr>
        <w:t xml:space="preserve">olgende Unterlagen in deutscher </w:t>
      </w:r>
      <w:r w:rsidRPr="00075EEE">
        <w:rPr>
          <w:u w:val="single"/>
          <w:lang w:val="de-DE"/>
        </w:rPr>
        <w:t xml:space="preserve">oder </w:t>
      </w:r>
      <w:r w:rsidRPr="00075EEE">
        <w:rPr>
          <w:lang w:val="de-DE"/>
        </w:rPr>
        <w:t>französ</w:t>
      </w:r>
      <w:r>
        <w:rPr>
          <w:lang w:val="de-DE"/>
        </w:rPr>
        <w:t>ischer Sprache ein</w:t>
      </w:r>
      <w:r w:rsidR="00D5284A" w:rsidRPr="00075EEE">
        <w:rPr>
          <w:lang w:val="de-DE"/>
        </w:rPr>
        <w:t xml:space="preserve">: </w:t>
      </w:r>
    </w:p>
    <w:p w:rsidR="00075EEE" w:rsidRPr="00075EEE" w:rsidRDefault="00075EEE" w:rsidP="00075EEE">
      <w:pPr>
        <w:spacing w:after="37" w:line="276" w:lineRule="auto"/>
        <w:ind w:left="0" w:firstLine="0"/>
        <w:rPr>
          <w:lang w:val="de-DE"/>
        </w:rPr>
      </w:pPr>
    </w:p>
    <w:p w:rsidR="00D5284A" w:rsidRPr="00075EEE" w:rsidRDefault="00075EEE" w:rsidP="002724E3">
      <w:pPr>
        <w:numPr>
          <w:ilvl w:val="0"/>
          <w:numId w:val="3"/>
        </w:numPr>
        <w:spacing w:after="34" w:line="276" w:lineRule="auto"/>
        <w:ind w:hanging="360"/>
        <w:rPr>
          <w:lang w:val="de-DE"/>
        </w:rPr>
      </w:pPr>
      <w:r w:rsidRPr="00075EEE">
        <w:rPr>
          <w:lang w:val="de-DE"/>
        </w:rPr>
        <w:t>Antragsformular</w:t>
      </w:r>
      <w:r w:rsidR="00D5284A" w:rsidRPr="00075EEE">
        <w:rPr>
          <w:lang w:val="de-DE"/>
        </w:rPr>
        <w:t xml:space="preserve"> (</w:t>
      </w:r>
      <w:r w:rsidRPr="00075EEE">
        <w:rPr>
          <w:lang w:val="de-DE"/>
        </w:rPr>
        <w:t>steht auf den verschiedenen Webseiten d</w:t>
      </w:r>
      <w:r>
        <w:rPr>
          <w:lang w:val="de-DE"/>
        </w:rPr>
        <w:t>er Partner zum Download bereit);</w:t>
      </w:r>
    </w:p>
    <w:p w:rsidR="00D5284A" w:rsidRPr="00BE1344" w:rsidRDefault="00BE1344" w:rsidP="00D5284A">
      <w:pPr>
        <w:numPr>
          <w:ilvl w:val="0"/>
          <w:numId w:val="3"/>
        </w:numPr>
        <w:ind w:hanging="360"/>
        <w:rPr>
          <w:lang w:val="de-DE"/>
        </w:rPr>
      </w:pPr>
      <w:r>
        <w:rPr>
          <w:lang w:val="de-DE"/>
        </w:rPr>
        <w:t>Treatment oder ggf. erste Version</w:t>
      </w:r>
      <w:r w:rsidR="00075EEE" w:rsidRPr="00BE1344">
        <w:rPr>
          <w:lang w:val="de-DE"/>
        </w:rPr>
        <w:t xml:space="preserve"> des Drehbuchs</w:t>
      </w:r>
      <w:r w:rsidR="00D5284A" w:rsidRPr="00BE1344">
        <w:rPr>
          <w:lang w:val="de-DE"/>
        </w:rPr>
        <w:t>;</w:t>
      </w:r>
    </w:p>
    <w:p w:rsidR="00D5284A" w:rsidRDefault="00E75FA7" w:rsidP="00D5284A">
      <w:pPr>
        <w:numPr>
          <w:ilvl w:val="0"/>
          <w:numId w:val="3"/>
        </w:numPr>
        <w:ind w:hanging="360"/>
      </w:pPr>
      <w:r>
        <w:t>Eine ausgearbeitete Dialogszene</w:t>
      </w:r>
      <w:r w:rsidR="00D5284A">
        <w:t xml:space="preserve">; </w:t>
      </w:r>
    </w:p>
    <w:p w:rsidR="00D5284A" w:rsidRDefault="00E75FA7" w:rsidP="00D5284A">
      <w:pPr>
        <w:numPr>
          <w:ilvl w:val="0"/>
          <w:numId w:val="3"/>
        </w:numPr>
        <w:ind w:hanging="360"/>
      </w:pPr>
      <w:r>
        <w:t>Vorläufiger Zeitplan der Stoffentwicklung</w:t>
      </w:r>
      <w:r w:rsidR="00D5284A">
        <w:t xml:space="preserve">; </w:t>
      </w:r>
    </w:p>
    <w:p w:rsidR="00D5284A" w:rsidRDefault="00E75FA7" w:rsidP="00D5284A">
      <w:pPr>
        <w:numPr>
          <w:ilvl w:val="0"/>
          <w:numId w:val="3"/>
        </w:numPr>
        <w:ind w:hanging="360"/>
      </w:pPr>
      <w:r>
        <w:t>Begründung des Förderanspruchs;</w:t>
      </w:r>
    </w:p>
    <w:p w:rsidR="00D5284A" w:rsidRDefault="00E75FA7" w:rsidP="00D5284A">
      <w:pPr>
        <w:numPr>
          <w:ilvl w:val="0"/>
          <w:numId w:val="3"/>
        </w:numPr>
        <w:ind w:hanging="360"/>
      </w:pPr>
      <w:r>
        <w:t>Producer’s Note</w:t>
      </w:r>
      <w:r w:rsidR="00D5284A">
        <w:t xml:space="preserve">; </w:t>
      </w:r>
    </w:p>
    <w:p w:rsidR="00D5284A" w:rsidRPr="00E75FA7" w:rsidRDefault="00E75FA7" w:rsidP="00D5284A">
      <w:pPr>
        <w:numPr>
          <w:ilvl w:val="0"/>
          <w:numId w:val="3"/>
        </w:numPr>
        <w:ind w:hanging="360"/>
        <w:rPr>
          <w:lang w:val="de-DE"/>
        </w:rPr>
      </w:pPr>
      <w:r w:rsidRPr="00E75FA7">
        <w:rPr>
          <w:lang w:val="de-DE"/>
        </w:rPr>
        <w:t>CV und Filmographie des Autors/der Autorin und des Produzenten/der Produzentin</w:t>
      </w:r>
      <w:r w:rsidR="00D5284A" w:rsidRPr="00E75FA7">
        <w:rPr>
          <w:lang w:val="de-DE"/>
        </w:rPr>
        <w:t xml:space="preserve">; </w:t>
      </w:r>
    </w:p>
    <w:p w:rsidR="00D5284A" w:rsidRDefault="00E75FA7" w:rsidP="00D5284A">
      <w:pPr>
        <w:numPr>
          <w:ilvl w:val="0"/>
          <w:numId w:val="3"/>
        </w:numPr>
        <w:ind w:hanging="360"/>
      </w:pPr>
      <w:r>
        <w:t>Finanzierungsplan</w:t>
      </w:r>
      <w:r w:rsidR="00D5284A">
        <w:t xml:space="preserve"> ; </w:t>
      </w:r>
    </w:p>
    <w:p w:rsidR="00D5284A" w:rsidRDefault="00E75FA7" w:rsidP="00D5284A">
      <w:pPr>
        <w:numPr>
          <w:ilvl w:val="0"/>
          <w:numId w:val="3"/>
        </w:numPr>
        <w:ind w:hanging="360"/>
      </w:pPr>
      <w:r>
        <w:t>Angaben zur Mittelverwendung/Kalkulation</w:t>
      </w:r>
      <w:r w:rsidR="00D5284A">
        <w:t xml:space="preserve">; </w:t>
      </w:r>
    </w:p>
    <w:p w:rsidR="00E75FA7" w:rsidRPr="00E75FA7" w:rsidRDefault="00E75FA7" w:rsidP="00D5284A">
      <w:pPr>
        <w:numPr>
          <w:ilvl w:val="0"/>
          <w:numId w:val="3"/>
        </w:numPr>
        <w:spacing w:after="123"/>
        <w:ind w:hanging="360"/>
        <w:rPr>
          <w:lang w:val="de-DE"/>
        </w:rPr>
      </w:pPr>
      <w:r w:rsidRPr="00E75FA7">
        <w:rPr>
          <w:lang w:val="de-DE"/>
        </w:rPr>
        <w:lastRenderedPageBreak/>
        <w:t>Optionsvertrag zwischen Produzent und Drehbuchautor</w:t>
      </w:r>
      <w:r>
        <w:rPr>
          <w:lang w:val="de-DE"/>
        </w:rPr>
        <w:t xml:space="preserve">; </w:t>
      </w:r>
    </w:p>
    <w:p w:rsidR="00D5284A" w:rsidRPr="00E75FA7" w:rsidRDefault="00E75FA7" w:rsidP="002724E3">
      <w:pPr>
        <w:numPr>
          <w:ilvl w:val="0"/>
          <w:numId w:val="3"/>
        </w:numPr>
        <w:spacing w:after="123" w:line="276" w:lineRule="auto"/>
        <w:ind w:hanging="360"/>
        <w:rPr>
          <w:lang w:val="de-DE"/>
        </w:rPr>
      </w:pPr>
      <w:r w:rsidRPr="00E75FA7">
        <w:rPr>
          <w:lang w:val="de-DE"/>
        </w:rPr>
        <w:t xml:space="preserve">Gesellschaftervertrag der Produktionsfirma  </w:t>
      </w:r>
      <w:r w:rsidR="00BE1344">
        <w:rPr>
          <w:lang w:val="de-DE"/>
        </w:rPr>
        <w:t>und Handelsregisterauszug oder G</w:t>
      </w:r>
      <w:r w:rsidRPr="00E75FA7">
        <w:rPr>
          <w:lang w:val="de-DE"/>
        </w:rPr>
        <w:t>ewerbeanmeldung</w:t>
      </w:r>
      <w:r w:rsidR="00D5284A" w:rsidRPr="00E75FA7">
        <w:rPr>
          <w:lang w:val="de-DE"/>
        </w:rPr>
        <w:t xml:space="preserve"> (</w:t>
      </w:r>
      <w:r w:rsidRPr="00E75FA7">
        <w:rPr>
          <w:lang w:val="de-DE"/>
        </w:rPr>
        <w:t>wenn das Projekt von einem Produzenten eingereicht wird)</w:t>
      </w:r>
      <w:r w:rsidR="00D5284A" w:rsidRPr="00E75FA7">
        <w:rPr>
          <w:lang w:val="de-DE"/>
        </w:rPr>
        <w:t xml:space="preserve">. </w:t>
      </w:r>
    </w:p>
    <w:p w:rsidR="00D5284A" w:rsidRDefault="00E75FA7" w:rsidP="00D5284A">
      <w:pPr>
        <w:ind w:left="0" w:firstLine="0"/>
        <w:jc w:val="left"/>
        <w:rPr>
          <w:lang w:val="de-DE"/>
        </w:rPr>
      </w:pPr>
      <w:r w:rsidRPr="00E75FA7">
        <w:rPr>
          <w:lang w:val="de-DE"/>
        </w:rPr>
        <w:t>Weitere Unterlagen können ergänzt werden.</w:t>
      </w:r>
      <w:r w:rsidR="00D5284A" w:rsidRPr="00E75FA7">
        <w:rPr>
          <w:lang w:val="de-DE"/>
        </w:rPr>
        <w:t xml:space="preserve"> </w:t>
      </w:r>
    </w:p>
    <w:p w:rsidR="00E75FA7" w:rsidRPr="00E75FA7" w:rsidRDefault="00E75FA7" w:rsidP="00D5284A">
      <w:pPr>
        <w:ind w:left="0" w:firstLine="0"/>
        <w:jc w:val="left"/>
        <w:rPr>
          <w:lang w:val="de-DE"/>
        </w:rPr>
      </w:pPr>
    </w:p>
    <w:p w:rsidR="00D5284A" w:rsidRPr="00C93B24" w:rsidRDefault="00E75FA7" w:rsidP="00D5284A">
      <w:pPr>
        <w:pStyle w:val="berschrift1"/>
        <w:ind w:left="-5"/>
        <w:rPr>
          <w:lang w:val="de-DE"/>
        </w:rPr>
      </w:pPr>
      <w:r w:rsidRPr="00C93B24">
        <w:rPr>
          <w:lang w:val="de-DE"/>
        </w:rPr>
        <w:t>Förderfähige Ausgaben</w:t>
      </w:r>
    </w:p>
    <w:p w:rsidR="00D5284A" w:rsidRPr="00C93B24" w:rsidRDefault="00C93B24" w:rsidP="00D5284A">
      <w:pPr>
        <w:rPr>
          <w:lang w:val="de-DE"/>
        </w:rPr>
      </w:pPr>
      <w:r w:rsidRPr="00C93B24">
        <w:rPr>
          <w:lang w:val="de-DE"/>
        </w:rPr>
        <w:t>Folgende Ausgaben sind förderfähig</w:t>
      </w:r>
      <w:r w:rsidR="00D5284A" w:rsidRPr="00C93B24">
        <w:rPr>
          <w:lang w:val="de-DE"/>
        </w:rPr>
        <w:t>:</w:t>
      </w:r>
      <w:r w:rsidR="00D5284A" w:rsidRPr="00C93B24">
        <w:rPr>
          <w:b/>
          <w:lang w:val="de-DE"/>
        </w:rPr>
        <w:t xml:space="preserve"> </w:t>
      </w:r>
    </w:p>
    <w:p w:rsidR="00C93B24" w:rsidRDefault="00C93B24" w:rsidP="00C93B24">
      <w:pPr>
        <w:numPr>
          <w:ilvl w:val="0"/>
          <w:numId w:val="4"/>
        </w:numPr>
        <w:ind w:hanging="360"/>
      </w:pPr>
      <w:r>
        <w:rPr>
          <w:lang w:val="de-DE"/>
        </w:rPr>
        <w:t>Vergütung für die Autoren</w:t>
      </w:r>
      <w:r w:rsidR="00D5284A">
        <w:t>;</w:t>
      </w:r>
    </w:p>
    <w:p w:rsidR="00C93B24" w:rsidRDefault="00C93B24" w:rsidP="002724E3">
      <w:pPr>
        <w:numPr>
          <w:ilvl w:val="0"/>
          <w:numId w:val="4"/>
        </w:numPr>
        <w:spacing w:line="276" w:lineRule="auto"/>
        <w:ind w:hanging="360"/>
        <w:rPr>
          <w:lang w:val="de-DE"/>
        </w:rPr>
      </w:pPr>
      <w:r w:rsidRPr="00C93B24">
        <w:rPr>
          <w:lang w:val="de-DE"/>
        </w:rPr>
        <w:t>Ausgaben für den Erwerb von literarischen und künstlerischen Rechten, einschließlich ggfs. Erwerb von Rechten von Archivbildern (rückwirkend möglich bis zu einem Jahr vor Antragsstellung)</w:t>
      </w:r>
      <w:r w:rsidR="00D5284A" w:rsidRPr="00C93B24">
        <w:rPr>
          <w:lang w:val="de-DE"/>
        </w:rPr>
        <w:t xml:space="preserve">; </w:t>
      </w:r>
    </w:p>
    <w:p w:rsidR="00D5284A" w:rsidRPr="00BE1344" w:rsidRDefault="00C93B24" w:rsidP="00C93B24">
      <w:pPr>
        <w:numPr>
          <w:ilvl w:val="0"/>
          <w:numId w:val="4"/>
        </w:numPr>
        <w:ind w:hanging="360"/>
        <w:rPr>
          <w:lang w:val="de-DE"/>
        </w:rPr>
      </w:pPr>
      <w:r w:rsidRPr="00BE1344">
        <w:rPr>
          <w:lang w:val="de-DE"/>
        </w:rPr>
        <w:t xml:space="preserve">Löhne und Gehälter und damit verbundene Lohnsteuern des zu dem entsprechenden Zeitraum in der Entwicklung des Projektes involvierten Personals </w:t>
      </w:r>
    </w:p>
    <w:p w:rsidR="00D5284A" w:rsidRDefault="00C93B24" w:rsidP="00D5284A">
      <w:pPr>
        <w:numPr>
          <w:ilvl w:val="0"/>
          <w:numId w:val="4"/>
        </w:numPr>
        <w:ind w:hanging="360"/>
      </w:pPr>
      <w:r>
        <w:t>Ausgaben für Motivtouren;</w:t>
      </w:r>
    </w:p>
    <w:p w:rsidR="00D5284A" w:rsidRPr="00C93B24" w:rsidRDefault="00C93B24" w:rsidP="00D5284A">
      <w:pPr>
        <w:numPr>
          <w:ilvl w:val="0"/>
          <w:numId w:val="4"/>
        </w:numPr>
        <w:ind w:hanging="360"/>
        <w:rPr>
          <w:lang w:val="de-DE"/>
        </w:rPr>
      </w:pPr>
      <w:r w:rsidRPr="00C93B24">
        <w:rPr>
          <w:lang w:val="de-DE"/>
        </w:rPr>
        <w:t>Ausgaben für die grafische Entwicklung für Animationsfilmprojekte</w:t>
      </w:r>
      <w:r w:rsidR="00D5284A" w:rsidRPr="00C93B24">
        <w:rPr>
          <w:lang w:val="de-DE"/>
        </w:rPr>
        <w:t>;</w:t>
      </w:r>
    </w:p>
    <w:p w:rsidR="00D5284A" w:rsidRPr="00C93B24" w:rsidRDefault="00C93B24" w:rsidP="00C93B24">
      <w:pPr>
        <w:numPr>
          <w:ilvl w:val="0"/>
          <w:numId w:val="4"/>
        </w:numPr>
        <w:ind w:hanging="360"/>
        <w:rPr>
          <w:lang w:val="de-DE"/>
        </w:rPr>
      </w:pPr>
      <w:r w:rsidRPr="00C93B24">
        <w:rPr>
          <w:lang w:val="de-DE"/>
        </w:rPr>
        <w:t xml:space="preserve">Ausgaben, die mit der Suche und Vorauswahl der </w:t>
      </w:r>
      <w:r>
        <w:rPr>
          <w:lang w:val="de-DE"/>
        </w:rPr>
        <w:t>Darsteller</w:t>
      </w:r>
      <w:r w:rsidRPr="00C93B24">
        <w:rPr>
          <w:lang w:val="de-DE"/>
        </w:rPr>
        <w:t xml:space="preserve"> verbunden sind</w:t>
      </w:r>
      <w:r w:rsidR="00D5284A" w:rsidRPr="00C93B24">
        <w:rPr>
          <w:lang w:val="de-DE"/>
        </w:rPr>
        <w:t xml:space="preserve">;  </w:t>
      </w:r>
    </w:p>
    <w:p w:rsidR="00D5284A" w:rsidRPr="00C93B24" w:rsidRDefault="00C93B24" w:rsidP="00C93B24">
      <w:pPr>
        <w:numPr>
          <w:ilvl w:val="0"/>
          <w:numId w:val="4"/>
        </w:numPr>
        <w:ind w:hanging="360"/>
        <w:rPr>
          <w:lang w:val="de-DE"/>
        </w:rPr>
      </w:pPr>
      <w:r w:rsidRPr="00C93B24">
        <w:rPr>
          <w:lang w:val="de-DE"/>
        </w:rPr>
        <w:t>Ausgaben für technische Beratung, Dokumentation und Archiv</w:t>
      </w:r>
      <w:r>
        <w:rPr>
          <w:lang w:val="de-DE"/>
        </w:rPr>
        <w:t>recherchen;</w:t>
      </w:r>
    </w:p>
    <w:p w:rsidR="00D5284A" w:rsidRPr="00C93B24" w:rsidRDefault="00C93B24" w:rsidP="00C93B24">
      <w:pPr>
        <w:numPr>
          <w:ilvl w:val="0"/>
          <w:numId w:val="4"/>
        </w:numPr>
        <w:spacing w:after="36" w:line="360" w:lineRule="auto"/>
        <w:ind w:hanging="360"/>
        <w:rPr>
          <w:lang w:val="de-DE"/>
        </w:rPr>
      </w:pPr>
      <w:r>
        <w:rPr>
          <w:lang w:val="de-DE"/>
        </w:rPr>
        <w:t>Ausgaben für die Suche</w:t>
      </w:r>
      <w:r w:rsidRPr="00C93B24">
        <w:rPr>
          <w:lang w:val="de-DE"/>
        </w:rPr>
        <w:t xml:space="preserve"> von finanziellen Partnern im Rahmen der geplanten Koproduktion</w:t>
      </w:r>
      <w:r w:rsidR="00D5284A" w:rsidRPr="00C93B24">
        <w:rPr>
          <w:lang w:val="de-DE"/>
        </w:rPr>
        <w:t>;</w:t>
      </w:r>
    </w:p>
    <w:p w:rsidR="00D5284A" w:rsidRDefault="00C93B24" w:rsidP="00D5284A">
      <w:pPr>
        <w:numPr>
          <w:ilvl w:val="0"/>
          <w:numId w:val="4"/>
        </w:numPr>
        <w:spacing w:after="105"/>
        <w:ind w:hanging="360"/>
      </w:pPr>
      <w:r>
        <w:t>Ausgaben für Rechtsberatung</w:t>
      </w:r>
      <w:bookmarkStart w:id="0" w:name="_GoBack"/>
      <w:bookmarkEnd w:id="0"/>
      <w:r w:rsidR="00D5284A">
        <w:t xml:space="preserve">. </w:t>
      </w:r>
    </w:p>
    <w:p w:rsidR="00C93B24" w:rsidRDefault="00D5284A" w:rsidP="00C93B24">
      <w:pPr>
        <w:spacing w:after="0"/>
        <w:ind w:left="0" w:firstLine="0"/>
        <w:jc w:val="left"/>
      </w:pPr>
      <w:r>
        <w:rPr>
          <w:sz w:val="22"/>
        </w:rPr>
        <w:t xml:space="preserve"> </w:t>
      </w:r>
    </w:p>
    <w:p w:rsidR="00D5284A" w:rsidRPr="00C93B24" w:rsidRDefault="00C93B24" w:rsidP="00C93B24">
      <w:pPr>
        <w:spacing w:after="309"/>
        <w:ind w:left="0" w:firstLine="0"/>
        <w:jc w:val="left"/>
        <w:rPr>
          <w:lang w:val="de-DE"/>
        </w:rPr>
      </w:pPr>
      <w:r w:rsidRPr="00C93B24">
        <w:rPr>
          <w:lang w:val="de-DE"/>
        </w:rPr>
        <w:t>Produzentenhonorare, die bis zu 2,5% der Entwicklungskosten betragen, sowie Handlungskosten, die bis zu 7,5% der Entwicklungskosten betragen, können einbezogen werden.</w:t>
      </w:r>
    </w:p>
    <w:p w:rsidR="00D5284A" w:rsidRPr="00C93B24" w:rsidRDefault="00D5284A" w:rsidP="00D5284A">
      <w:pPr>
        <w:spacing w:after="0"/>
        <w:ind w:left="0" w:firstLine="0"/>
        <w:jc w:val="left"/>
        <w:rPr>
          <w:lang w:val="de-DE"/>
        </w:rPr>
      </w:pPr>
    </w:p>
    <w:p w:rsidR="00D5284A" w:rsidRPr="00C93B24" w:rsidRDefault="00C93B24" w:rsidP="00D5284A">
      <w:pPr>
        <w:pStyle w:val="berschrift1"/>
        <w:ind w:left="-5"/>
        <w:rPr>
          <w:lang w:val="de-DE"/>
        </w:rPr>
      </w:pPr>
      <w:r w:rsidRPr="00C93B24">
        <w:rPr>
          <w:lang w:val="de-DE"/>
        </w:rPr>
        <w:t>Einreichfrist</w:t>
      </w:r>
    </w:p>
    <w:p w:rsidR="00D5284A" w:rsidRPr="00C93B24" w:rsidRDefault="00C93B24" w:rsidP="002724E3">
      <w:pPr>
        <w:spacing w:after="0" w:line="276" w:lineRule="auto"/>
        <w:rPr>
          <w:lang w:val="de-DE"/>
        </w:rPr>
      </w:pPr>
      <w:r w:rsidRPr="00C93B24">
        <w:rPr>
          <w:lang w:val="de-DE"/>
        </w:rPr>
        <w:t xml:space="preserve">Anträge müssen vollständig als </w:t>
      </w:r>
      <w:r w:rsidRPr="00C93B24">
        <w:rPr>
          <w:b/>
          <w:lang w:val="de-DE"/>
        </w:rPr>
        <w:t>eine PDF-Datei</w:t>
      </w:r>
      <w:r w:rsidRPr="00C93B24">
        <w:rPr>
          <w:lang w:val="de-DE"/>
        </w:rPr>
        <w:t xml:space="preserve"> bis zum </w:t>
      </w:r>
      <w:r w:rsidR="00466361">
        <w:rPr>
          <w:b/>
          <w:u w:val="single"/>
          <w:lang w:val="de-DE"/>
        </w:rPr>
        <w:t>15. Oktober 2019</w:t>
      </w:r>
      <w:r w:rsidRPr="00C93B24">
        <w:rPr>
          <w:lang w:val="de-DE"/>
        </w:rPr>
        <w:t xml:space="preserve"> per E-Mail an folgende Adresse eingereicht werden: </w:t>
      </w:r>
      <w:hyperlink r:id="rId7" w:history="1">
        <w:r w:rsidR="00D5284A" w:rsidRPr="00C93B24">
          <w:rPr>
            <w:rStyle w:val="Hyperlink"/>
            <w:lang w:val="de-DE"/>
          </w:rPr>
          <w:t>cinema.audiovisuel@grandest.fr</w:t>
        </w:r>
      </w:hyperlink>
    </w:p>
    <w:p w:rsidR="00FF560B" w:rsidRDefault="00FF560B">
      <w:pPr>
        <w:spacing w:after="160"/>
        <w:ind w:left="0" w:firstLine="0"/>
        <w:jc w:val="left"/>
        <w:rPr>
          <w:lang w:val="de-DE"/>
        </w:rPr>
      </w:pPr>
      <w:r>
        <w:rPr>
          <w:lang w:val="de-DE"/>
        </w:rPr>
        <w:br w:type="page"/>
      </w:r>
    </w:p>
    <w:p w:rsidR="00D5284A" w:rsidRPr="00C93B24" w:rsidRDefault="00D5284A" w:rsidP="00D5284A">
      <w:pPr>
        <w:spacing w:after="123"/>
        <w:ind w:left="0" w:firstLine="0"/>
        <w:jc w:val="left"/>
        <w:rPr>
          <w:lang w:val="de-DE"/>
        </w:rPr>
      </w:pPr>
    </w:p>
    <w:p w:rsidR="00D5284A" w:rsidRPr="00C93B24" w:rsidRDefault="00C93B24" w:rsidP="00D5284A">
      <w:pPr>
        <w:pStyle w:val="berschrift1"/>
        <w:ind w:left="-5"/>
        <w:rPr>
          <w:lang w:val="de-DE"/>
        </w:rPr>
      </w:pPr>
      <w:r w:rsidRPr="00C93B24">
        <w:rPr>
          <w:lang w:val="de-DE"/>
        </w:rPr>
        <w:t>An</w:t>
      </w:r>
      <w:r w:rsidR="009E3BEC">
        <w:rPr>
          <w:lang w:val="de-DE"/>
        </w:rPr>
        <w:t>s</w:t>
      </w:r>
      <w:r w:rsidRPr="00C93B24">
        <w:rPr>
          <w:lang w:val="de-DE"/>
        </w:rPr>
        <w:t>prechpartner</w:t>
      </w:r>
      <w:r w:rsidR="00D5284A" w:rsidRPr="00C93B24">
        <w:rPr>
          <w:lang w:val="de-DE"/>
        </w:rPr>
        <w:t xml:space="preserve"> </w:t>
      </w:r>
    </w:p>
    <w:p w:rsidR="00D5284A" w:rsidRDefault="00C93B24" w:rsidP="00FF560B">
      <w:pPr>
        <w:spacing w:before="240" w:after="123"/>
        <w:rPr>
          <w:lang w:val="de-DE"/>
        </w:rPr>
      </w:pPr>
      <w:r w:rsidRPr="00C93B24">
        <w:rPr>
          <w:lang w:val="de-DE"/>
        </w:rPr>
        <w:t>Bei Fragen stehen Ihnen folgende Ansprechpartner in den einzelnen Institutionen zur Verfügung</w:t>
      </w:r>
      <w:r w:rsidR="00D5284A" w:rsidRPr="00C93B24">
        <w:rPr>
          <w:lang w:val="de-DE"/>
        </w:rPr>
        <w:t>:</w:t>
      </w:r>
    </w:p>
    <w:p w:rsidR="00147068" w:rsidRPr="00C93B24" w:rsidRDefault="00147068" w:rsidP="00D5284A">
      <w:pPr>
        <w:spacing w:after="123"/>
        <w:rPr>
          <w:lang w:val="de-DE"/>
        </w:rPr>
      </w:pPr>
    </w:p>
    <w:p w:rsidR="00936957" w:rsidRPr="00BE1344" w:rsidRDefault="00936957" w:rsidP="00936957">
      <w:pPr>
        <w:spacing w:after="21"/>
        <w:ind w:left="-5"/>
        <w:jc w:val="left"/>
      </w:pPr>
      <w:r w:rsidRPr="00BE1344">
        <w:rPr>
          <w:b/>
        </w:rPr>
        <w:t>Région Grand Est</w:t>
      </w:r>
      <w:r w:rsidRPr="00BE1344">
        <w:t xml:space="preserve">:  </w:t>
      </w:r>
    </w:p>
    <w:p w:rsidR="00FF560B" w:rsidRDefault="00936957" w:rsidP="00FF560B">
      <w:pPr>
        <w:spacing w:after="221"/>
      </w:pPr>
      <w:r w:rsidRPr="00147068">
        <w:t xml:space="preserve">Marie-Alix Fourquenay: </w:t>
      </w:r>
      <w:r w:rsidRPr="00147068">
        <w:rPr>
          <w:color w:val="0000FF"/>
          <w:u w:val="single" w:color="0000FF"/>
        </w:rPr>
        <w:t>Marie-Alix.Fourquenay@</w:t>
      </w:r>
      <w:r>
        <w:rPr>
          <w:color w:val="0000FF"/>
          <w:u w:val="single" w:color="0000FF"/>
        </w:rPr>
        <w:t>g</w:t>
      </w:r>
      <w:r w:rsidRPr="00147068">
        <w:rPr>
          <w:color w:val="0000FF"/>
          <w:u w:val="single" w:color="0000FF"/>
        </w:rPr>
        <w:t>r</w:t>
      </w:r>
      <w:r>
        <w:rPr>
          <w:color w:val="0000FF"/>
          <w:u w:val="single" w:color="0000FF"/>
        </w:rPr>
        <w:t>a</w:t>
      </w:r>
      <w:r w:rsidRPr="00147068">
        <w:rPr>
          <w:color w:val="0000FF"/>
          <w:u w:val="single" w:color="0000FF"/>
        </w:rPr>
        <w:t>n</w:t>
      </w:r>
      <w:r>
        <w:rPr>
          <w:color w:val="0000FF"/>
          <w:u w:val="single" w:color="0000FF"/>
        </w:rPr>
        <w:t>dest.fr</w:t>
      </w:r>
      <w:r w:rsidRPr="00147068">
        <w:t>; Tel.: +</w:t>
      </w:r>
      <w:r>
        <w:t>33 (0)</w:t>
      </w:r>
      <w:r w:rsidRPr="00147068">
        <w:t>3.87.31.81.40</w:t>
      </w:r>
    </w:p>
    <w:p w:rsidR="00936957" w:rsidRPr="00FF560B" w:rsidRDefault="00936957" w:rsidP="00FF560B">
      <w:pPr>
        <w:spacing w:after="0"/>
        <w:rPr>
          <w:lang w:val="de-DE"/>
        </w:rPr>
      </w:pPr>
      <w:r w:rsidRPr="00D5284A">
        <w:rPr>
          <w:b/>
          <w:lang w:val="de-DE"/>
        </w:rPr>
        <w:t>Film Fund Luxembourg</w:t>
      </w:r>
      <w:r w:rsidRPr="00D5284A">
        <w:rPr>
          <w:lang w:val="de-DE"/>
        </w:rPr>
        <w:t xml:space="preserve">: </w:t>
      </w:r>
    </w:p>
    <w:p w:rsidR="00936957" w:rsidRPr="00D5284A" w:rsidRDefault="00936957" w:rsidP="00936957">
      <w:pPr>
        <w:spacing w:after="219"/>
        <w:rPr>
          <w:lang w:val="de-DE"/>
        </w:rPr>
      </w:pPr>
      <w:r w:rsidRPr="00D5284A">
        <w:rPr>
          <w:lang w:val="de-DE"/>
        </w:rPr>
        <w:t xml:space="preserve">Karin Schockweiler: </w:t>
      </w:r>
      <w:r w:rsidRPr="00D5284A">
        <w:rPr>
          <w:color w:val="0000FF"/>
          <w:u w:val="single" w:color="000000"/>
          <w:lang w:val="de-DE"/>
        </w:rPr>
        <w:t>karin.schockweiler@filmfund.etat.lu</w:t>
      </w:r>
      <w:r w:rsidRPr="00D5284A">
        <w:rPr>
          <w:lang w:val="de-DE"/>
        </w:rPr>
        <w:t>; Tel.: +35</w:t>
      </w:r>
      <w:r>
        <w:rPr>
          <w:lang w:val="de-DE"/>
        </w:rPr>
        <w:t xml:space="preserve"> (0)</w:t>
      </w:r>
      <w:r w:rsidRPr="00D5284A">
        <w:rPr>
          <w:lang w:val="de-DE"/>
        </w:rPr>
        <w:t xml:space="preserve">2 247 - 82170  </w:t>
      </w:r>
    </w:p>
    <w:p w:rsidR="00936957" w:rsidRPr="00466361" w:rsidRDefault="00936957" w:rsidP="00936957">
      <w:pPr>
        <w:spacing w:after="21"/>
        <w:ind w:left="-5"/>
        <w:jc w:val="left"/>
        <w:rPr>
          <w:lang w:val="de-DE"/>
        </w:rPr>
      </w:pPr>
      <w:r w:rsidRPr="00466361">
        <w:rPr>
          <w:b/>
          <w:lang w:val="de-DE"/>
        </w:rPr>
        <w:t>D</w:t>
      </w:r>
      <w:r w:rsidR="00BA376B" w:rsidRPr="00466361">
        <w:rPr>
          <w:b/>
          <w:lang w:val="de-DE"/>
        </w:rPr>
        <w:t>eutschsprachige Gemeinschaft Belgiens</w:t>
      </w:r>
      <w:r w:rsidRPr="00466361">
        <w:rPr>
          <w:lang w:val="de-DE"/>
        </w:rPr>
        <w:t xml:space="preserve">: </w:t>
      </w:r>
    </w:p>
    <w:p w:rsidR="00936957" w:rsidRPr="009E3BEC" w:rsidRDefault="009E3BEC" w:rsidP="00936957">
      <w:pPr>
        <w:spacing w:after="298"/>
        <w:rPr>
          <w:lang w:val="de-DE"/>
        </w:rPr>
      </w:pPr>
      <w:r>
        <w:rPr>
          <w:lang w:val="de-DE"/>
        </w:rPr>
        <w:t>Ellen Egyptien</w:t>
      </w:r>
      <w:r w:rsidR="00936957" w:rsidRPr="00466361">
        <w:rPr>
          <w:lang w:val="de-DE"/>
        </w:rPr>
        <w:t xml:space="preserve">: </w:t>
      </w:r>
      <w:hyperlink r:id="rId8" w:history="1">
        <w:r w:rsidRPr="009E3BEC">
          <w:rPr>
            <w:rStyle w:val="Hyperlink"/>
            <w:rFonts w:eastAsiaTheme="minorEastAsia"/>
            <w:noProof/>
            <w:lang w:val="de-DE" w:eastAsia="de-DE"/>
          </w:rPr>
          <w:t>ellen.egyptien@dgov.be</w:t>
        </w:r>
      </w:hyperlink>
      <w:r w:rsidR="00936957" w:rsidRPr="00466361">
        <w:rPr>
          <w:lang w:val="de-DE"/>
        </w:rPr>
        <w:t xml:space="preserve">; Tel.: </w:t>
      </w:r>
      <w:r w:rsidRPr="009E3BEC">
        <w:rPr>
          <w:rFonts w:eastAsiaTheme="minorEastAsia"/>
          <w:noProof/>
          <w:lang w:val="de-DE" w:eastAsia="de-DE"/>
        </w:rPr>
        <w:t>+32 87 876 769</w:t>
      </w:r>
    </w:p>
    <w:p w:rsidR="00936957" w:rsidRPr="00D5284A" w:rsidRDefault="00936957" w:rsidP="00FF560B">
      <w:pPr>
        <w:spacing w:after="21"/>
        <w:ind w:left="0" w:firstLine="0"/>
        <w:jc w:val="left"/>
        <w:rPr>
          <w:lang w:val="de-DE"/>
        </w:rPr>
      </w:pPr>
      <w:r w:rsidRPr="00D5284A">
        <w:rPr>
          <w:b/>
          <w:lang w:val="de-DE"/>
        </w:rPr>
        <w:t>Saarland Medien</w:t>
      </w:r>
      <w:r w:rsidRPr="00D5284A">
        <w:rPr>
          <w:lang w:val="de-DE"/>
        </w:rPr>
        <w:t xml:space="preserve">: </w:t>
      </w:r>
    </w:p>
    <w:p w:rsidR="00FF560B" w:rsidRPr="00FF560B" w:rsidRDefault="00936957" w:rsidP="00FF560B">
      <w:pPr>
        <w:spacing w:after="20"/>
        <w:ind w:left="0" w:firstLine="0"/>
        <w:rPr>
          <w:lang w:val="de-DE"/>
        </w:rPr>
      </w:pPr>
      <w:r w:rsidRPr="00D5284A">
        <w:rPr>
          <w:lang w:val="de-DE"/>
        </w:rPr>
        <w:t xml:space="preserve">Steffen Conrad: </w:t>
      </w:r>
      <w:r w:rsidRPr="00D5284A">
        <w:rPr>
          <w:color w:val="0000FF"/>
          <w:u w:val="single" w:color="0000FF"/>
          <w:lang w:val="de-DE"/>
        </w:rPr>
        <w:t>conrad@saarland-medien.de</w:t>
      </w:r>
      <w:r w:rsidRPr="00D5284A">
        <w:rPr>
          <w:lang w:val="de-DE"/>
        </w:rPr>
        <w:t xml:space="preserve">; Tel.: +49 (0) 681 / 38988 - 15 </w:t>
      </w:r>
    </w:p>
    <w:p w:rsidR="00C93B24" w:rsidRPr="00D5284A" w:rsidRDefault="00C93B24" w:rsidP="00FF560B">
      <w:pPr>
        <w:spacing w:before="240" w:after="21"/>
        <w:ind w:left="0" w:firstLine="0"/>
        <w:jc w:val="left"/>
        <w:rPr>
          <w:lang w:val="de-DE"/>
        </w:rPr>
      </w:pPr>
      <w:r w:rsidRPr="00D5284A">
        <w:rPr>
          <w:b/>
          <w:lang w:val="de-DE"/>
        </w:rPr>
        <w:t>CNC</w:t>
      </w:r>
      <w:r w:rsidRPr="00D5284A">
        <w:rPr>
          <w:lang w:val="de-DE"/>
        </w:rPr>
        <w:t xml:space="preserve">: </w:t>
      </w:r>
    </w:p>
    <w:p w:rsidR="00C93B24" w:rsidRDefault="00C93B24" w:rsidP="002724E3">
      <w:pPr>
        <w:spacing w:after="0"/>
        <w:rPr>
          <w:lang w:val="de-DE"/>
        </w:rPr>
      </w:pPr>
      <w:r w:rsidRPr="00D5284A">
        <w:rPr>
          <w:lang w:val="de-DE"/>
        </w:rPr>
        <w:t xml:space="preserve">Magalie Armand: </w:t>
      </w:r>
      <w:r w:rsidRPr="00D5284A">
        <w:rPr>
          <w:color w:val="0000FF"/>
          <w:u w:val="single" w:color="000000"/>
          <w:lang w:val="de-DE"/>
        </w:rPr>
        <w:t>magalie.armand@cnc.fr</w:t>
      </w:r>
      <w:r w:rsidRPr="00D5284A">
        <w:rPr>
          <w:lang w:val="de-DE"/>
        </w:rPr>
        <w:t xml:space="preserve">; Tel.: +33 </w:t>
      </w:r>
      <w:r w:rsidR="00147068">
        <w:rPr>
          <w:lang w:val="de-DE"/>
        </w:rPr>
        <w:t>(0)</w:t>
      </w:r>
      <w:r w:rsidRPr="00D5284A">
        <w:rPr>
          <w:lang w:val="de-DE"/>
        </w:rPr>
        <w:t xml:space="preserve">1 44 34 38 82 </w:t>
      </w:r>
    </w:p>
    <w:p w:rsidR="00147068" w:rsidRPr="00FF560B" w:rsidRDefault="00147068" w:rsidP="00FF560B">
      <w:pPr>
        <w:spacing w:before="240" w:after="21"/>
        <w:ind w:left="0" w:firstLine="0"/>
        <w:jc w:val="left"/>
        <w:rPr>
          <w:lang w:val="de-DE"/>
        </w:rPr>
      </w:pPr>
      <w:r w:rsidRPr="00FF560B">
        <w:rPr>
          <w:b/>
          <w:lang w:val="de-DE"/>
        </w:rPr>
        <w:t>FFA</w:t>
      </w:r>
      <w:r w:rsidRPr="00FF560B">
        <w:rPr>
          <w:sz w:val="22"/>
          <w:lang w:val="de-DE"/>
        </w:rPr>
        <w:t xml:space="preserve">: </w:t>
      </w:r>
    </w:p>
    <w:p w:rsidR="00D5284A" w:rsidRPr="00147068" w:rsidRDefault="00147068" w:rsidP="00147068">
      <w:pPr>
        <w:rPr>
          <w:rFonts w:ascii="Arial" w:eastAsia="Times New Roman" w:hAnsi="Arial" w:cs="Arial"/>
          <w:color w:val="auto"/>
          <w:sz w:val="16"/>
          <w:szCs w:val="16"/>
          <w:lang w:val="en-GB"/>
        </w:rPr>
      </w:pPr>
      <w:r w:rsidRPr="00147068">
        <w:rPr>
          <w:lang w:val="en-GB"/>
        </w:rPr>
        <w:t xml:space="preserve">Bérénice Honold: </w:t>
      </w:r>
      <w:r>
        <w:rPr>
          <w:color w:val="0000FF"/>
          <w:u w:val="single" w:color="0000FF"/>
          <w:lang w:val="en-GB"/>
        </w:rPr>
        <w:t>Honold@ffa.de</w:t>
      </w:r>
      <w:r>
        <w:rPr>
          <w:lang w:val="en-GB"/>
        </w:rPr>
        <w:t>; Tel.</w:t>
      </w:r>
      <w:r w:rsidRPr="00147068">
        <w:rPr>
          <w:lang w:val="en-GB"/>
        </w:rPr>
        <w:t xml:space="preserve">: </w:t>
      </w:r>
      <w:r w:rsidRPr="00147068">
        <w:rPr>
          <w:rFonts w:eastAsia="Times New Roman"/>
          <w:shd w:val="clear" w:color="auto" w:fill="FFFFFF"/>
          <w:lang w:val="en-GB"/>
        </w:rPr>
        <w:t>+49</w:t>
      </w:r>
      <w:r>
        <w:rPr>
          <w:rFonts w:eastAsia="Times New Roman"/>
          <w:shd w:val="clear" w:color="auto" w:fill="FFFFFF"/>
          <w:lang w:val="en-GB"/>
        </w:rPr>
        <w:t xml:space="preserve"> </w:t>
      </w:r>
      <w:r w:rsidRPr="00147068">
        <w:rPr>
          <w:rFonts w:eastAsia="Times New Roman"/>
          <w:shd w:val="clear" w:color="auto" w:fill="FFFFFF"/>
          <w:lang w:val="en-GB"/>
        </w:rPr>
        <w:t>(0)30 27577-527</w:t>
      </w:r>
    </w:p>
    <w:p w:rsidR="00D5284A" w:rsidRPr="002724E3" w:rsidRDefault="00D5284A" w:rsidP="00D5284A">
      <w:pPr>
        <w:spacing w:after="0"/>
        <w:ind w:left="0" w:firstLine="0"/>
        <w:jc w:val="left"/>
        <w:rPr>
          <w:lang w:val="en-GB"/>
        </w:rPr>
      </w:pPr>
    </w:p>
    <w:p w:rsidR="009A7200" w:rsidRPr="002724E3" w:rsidRDefault="009A7200">
      <w:pPr>
        <w:rPr>
          <w:lang w:val="en-GB"/>
        </w:rPr>
      </w:pPr>
    </w:p>
    <w:sectPr w:rsidR="009A7200" w:rsidRPr="002724E3" w:rsidSect="00E86F37">
      <w:headerReference w:type="even" r:id="rId9"/>
      <w:headerReference w:type="default" r:id="rId10"/>
      <w:footerReference w:type="even" r:id="rId11"/>
      <w:footerReference w:type="default" r:id="rId12"/>
      <w:headerReference w:type="first" r:id="rId13"/>
      <w:footerReference w:type="first" r:id="rId14"/>
      <w:pgSz w:w="11906" w:h="16838"/>
      <w:pgMar w:top="1985" w:right="845" w:bottom="1157" w:left="1418" w:header="0" w:footer="4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68D" w:rsidRDefault="0053368D" w:rsidP="0053368D">
      <w:pPr>
        <w:spacing w:after="0" w:line="240" w:lineRule="auto"/>
      </w:pPr>
      <w:r>
        <w:separator/>
      </w:r>
    </w:p>
  </w:endnote>
  <w:endnote w:type="continuationSeparator" w:id="0">
    <w:p w:rsidR="0053368D" w:rsidRDefault="0053368D" w:rsidP="0053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682" w:rsidRDefault="00147068">
    <w:pPr>
      <w:spacing w:after="0"/>
      <w:ind w:left="0" w:right="2"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233682" w:rsidRDefault="00147068">
    <w:pPr>
      <w:spacing w:after="0"/>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682" w:rsidRDefault="00147068">
    <w:pPr>
      <w:spacing w:after="0"/>
      <w:ind w:left="0" w:right="2" w:firstLine="0"/>
      <w:jc w:val="right"/>
    </w:pPr>
    <w:r>
      <w:fldChar w:fldCharType="begin"/>
    </w:r>
    <w:r>
      <w:instrText xml:space="preserve"> PAGE   \* MERGEFORMAT </w:instrText>
    </w:r>
    <w:r>
      <w:fldChar w:fldCharType="separate"/>
    </w:r>
    <w:r w:rsidR="00CC76E6" w:rsidRPr="00CC76E6">
      <w:rPr>
        <w:noProof/>
        <w:sz w:val="22"/>
      </w:rPr>
      <w:t>4</w:t>
    </w:r>
    <w:r>
      <w:rPr>
        <w:sz w:val="22"/>
      </w:rPr>
      <w:fldChar w:fldCharType="end"/>
    </w:r>
    <w:r>
      <w:rPr>
        <w:sz w:val="22"/>
      </w:rPr>
      <w:t xml:space="preserve"> </w:t>
    </w:r>
  </w:p>
  <w:p w:rsidR="00233682" w:rsidRDefault="00147068">
    <w:pPr>
      <w:spacing w:after="0"/>
      <w:ind w:lef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682" w:rsidRDefault="00147068">
    <w:pPr>
      <w:spacing w:after="0"/>
      <w:ind w:left="0" w:right="2"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233682" w:rsidRDefault="00147068">
    <w:pPr>
      <w:spacing w:after="0"/>
      <w:ind w:lef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68D" w:rsidRDefault="0053368D" w:rsidP="0053368D">
      <w:pPr>
        <w:spacing w:after="0" w:line="240" w:lineRule="auto"/>
      </w:pPr>
      <w:r>
        <w:separator/>
      </w:r>
    </w:p>
  </w:footnote>
  <w:footnote w:type="continuationSeparator" w:id="0">
    <w:p w:rsidR="0053368D" w:rsidRDefault="0053368D" w:rsidP="00533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682" w:rsidRDefault="00147068">
    <w:pPr>
      <w:spacing w:after="614"/>
      <w:ind w:left="0" w:firstLine="0"/>
      <w:jc w:val="left"/>
    </w:pPr>
    <w:r>
      <w:rPr>
        <w:rFonts w:ascii="Arial" w:eastAsia="Arial" w:hAnsi="Arial" w:cs="Arial"/>
        <w:sz w:val="16"/>
      </w:rPr>
      <w:t>Co-</w:t>
    </w:r>
    <w:proofErr w:type="spellStart"/>
    <w:r>
      <w:rPr>
        <w:rFonts w:ascii="Arial" w:eastAsia="Arial" w:hAnsi="Arial" w:cs="Arial"/>
        <w:sz w:val="16"/>
      </w:rPr>
      <w:t>Development</w:t>
    </w:r>
    <w:proofErr w:type="spellEnd"/>
    <w:r>
      <w:rPr>
        <w:rFonts w:ascii="Arial" w:eastAsia="Arial" w:hAnsi="Arial" w:cs="Arial"/>
        <w:sz w:val="16"/>
      </w:rPr>
      <w:t>-</w:t>
    </w:r>
    <w:proofErr w:type="spellStart"/>
    <w:r>
      <w:rPr>
        <w:rFonts w:ascii="Arial" w:eastAsia="Arial" w:hAnsi="Arial" w:cs="Arial"/>
        <w:sz w:val="16"/>
      </w:rPr>
      <w:t>Abkommen</w:t>
    </w:r>
    <w:proofErr w:type="spellEnd"/>
    <w:r>
      <w:rPr>
        <w:rFonts w:ascii="Arial" w:eastAsia="Arial" w:hAnsi="Arial" w:cs="Arial"/>
        <w:sz w:val="16"/>
      </w:rPr>
      <w:t xml:space="preserve"> </w:t>
    </w:r>
    <w:proofErr w:type="spellStart"/>
    <w:r>
      <w:rPr>
        <w:rFonts w:ascii="Arial" w:eastAsia="Arial" w:hAnsi="Arial" w:cs="Arial"/>
        <w:sz w:val="16"/>
      </w:rPr>
      <w:t>Großregion</w:t>
    </w:r>
    <w:proofErr w:type="spellEnd"/>
  </w:p>
  <w:p w:rsidR="00233682" w:rsidRDefault="00147068">
    <w:pPr>
      <w:spacing w:after="247"/>
      <w:ind w:left="0" w:right="528" w:firstLine="0"/>
      <w:jc w:val="right"/>
    </w:pPr>
    <w:r>
      <w:rPr>
        <w:noProof/>
        <w:sz w:val="22"/>
      </w:rPr>
      <mc:AlternateContent>
        <mc:Choice Requires="wpg">
          <w:drawing>
            <wp:anchor distT="0" distB="0" distL="114300" distR="114300" simplePos="0" relativeHeight="251659264" behindDoc="0" locked="0" layoutInCell="1" allowOverlap="1" wp14:anchorId="617B9182" wp14:editId="5C8A18B1">
              <wp:simplePos x="0" y="0"/>
              <wp:positionH relativeFrom="page">
                <wp:posOffset>899795</wp:posOffset>
              </wp:positionH>
              <wp:positionV relativeFrom="page">
                <wp:posOffset>581025</wp:posOffset>
              </wp:positionV>
              <wp:extent cx="5764530" cy="541655"/>
              <wp:effectExtent l="0" t="0" r="0" b="0"/>
              <wp:wrapSquare wrapText="bothSides"/>
              <wp:docPr id="5880" name="Group 5880"/>
              <wp:cNvGraphicFramePr/>
              <a:graphic xmlns:a="http://schemas.openxmlformats.org/drawingml/2006/main">
                <a:graphicData uri="http://schemas.microsoft.com/office/word/2010/wordprocessingGroup">
                  <wpg:wgp>
                    <wpg:cNvGrpSpPr/>
                    <wpg:grpSpPr>
                      <a:xfrm>
                        <a:off x="0" y="0"/>
                        <a:ext cx="5764530" cy="541655"/>
                        <a:chOff x="0" y="0"/>
                        <a:chExt cx="5764530" cy="541655"/>
                      </a:xfrm>
                    </wpg:grpSpPr>
                    <pic:pic xmlns:pic="http://schemas.openxmlformats.org/drawingml/2006/picture">
                      <pic:nvPicPr>
                        <pic:cNvPr id="5881" name="Picture 5881"/>
                        <pic:cNvPicPr/>
                      </pic:nvPicPr>
                      <pic:blipFill>
                        <a:blip r:embed="rId1"/>
                        <a:stretch>
                          <a:fillRect/>
                        </a:stretch>
                      </pic:blipFill>
                      <pic:spPr>
                        <a:xfrm>
                          <a:off x="0" y="10541"/>
                          <a:ext cx="5760720" cy="472440"/>
                        </a:xfrm>
                        <a:prstGeom prst="rect">
                          <a:avLst/>
                        </a:prstGeom>
                      </pic:spPr>
                    </pic:pic>
                    <wps:wsp>
                      <wps:cNvPr id="5882" name="Shape 5882"/>
                      <wps:cNvSpPr/>
                      <wps:spPr>
                        <a:xfrm>
                          <a:off x="4445" y="0"/>
                          <a:ext cx="5759450" cy="0"/>
                        </a:xfrm>
                        <a:custGeom>
                          <a:avLst/>
                          <a:gdLst/>
                          <a:ahLst/>
                          <a:cxnLst/>
                          <a:rect l="0" t="0" r="0" b="0"/>
                          <a:pathLst>
                            <a:path w="5759450">
                              <a:moveTo>
                                <a:pt x="0" y="0"/>
                              </a:moveTo>
                              <a:lnTo>
                                <a:pt x="5759450" y="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5883" name="Shape 5883"/>
                      <wps:cNvSpPr/>
                      <wps:spPr>
                        <a:xfrm>
                          <a:off x="5080" y="541655"/>
                          <a:ext cx="5759450" cy="0"/>
                        </a:xfrm>
                        <a:custGeom>
                          <a:avLst/>
                          <a:gdLst/>
                          <a:ahLst/>
                          <a:cxnLst/>
                          <a:rect l="0" t="0" r="0" b="0"/>
                          <a:pathLst>
                            <a:path w="5759450">
                              <a:moveTo>
                                <a:pt x="0" y="0"/>
                              </a:moveTo>
                              <a:lnTo>
                                <a:pt x="5759450"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4D445806" id="Group 5880" o:spid="_x0000_s1026" style="position:absolute;margin-left:70.85pt;margin-top:45.75pt;width:453.9pt;height:42.65pt;z-index:251659264;mso-position-horizontal-relative:page;mso-position-vertical-relative:page" coordsize="57645,54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81" o:spid="_x0000_s1027" type="#_x0000_t75" style="position:absolute;top:105;width:57607;height:4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Jk/vFAAAA3QAAAA8AAABkcnMvZG93bnJldi54bWxEj0FLAzEUhO9C/0N4gjebraIs26bFKoIe&#10;uy0Fb8/kdXfp5mXdPNvorzeC4HGYmW+YxSr5Xp1ojF1gA7NpAYrYBtdxY2C3fb4uQUVBdtgHJgNf&#10;FGG1nFwssHLhzBs61dKoDOFYoYFWZKi0jrYlj3EaBuLsHcLoUbIcG+1GPGe47/VNUdxrjx3nhRYH&#10;emzJHutPb0AO/btdfyfZ29fbJ/eR5G1TO2OuLtPDHJRQkv/wX/vFGbgryxn8vslPQC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yZP7xQAAAN0AAAAPAAAAAAAAAAAAAAAA&#10;AJ8CAABkcnMvZG93bnJldi54bWxQSwUGAAAAAAQABAD3AAAAkQMAAAAA&#10;">
                <v:imagedata r:id="rId2" o:title=""/>
              </v:shape>
              <v:shape id="Shape 5882" o:spid="_x0000_s1028" style="position:absolute;left:44;width:57594;height:0;visibility:visible;mso-wrap-style:square;v-text-anchor:top" coordsize="5759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5ccQA&#10;AADdAAAADwAAAGRycy9kb3ducmV2LnhtbESPQWvCQBSE7wX/w/IEb3WjYAnRVUQQxJSCaUGPj+wz&#10;G82+DdlV03/fLQgeh5lvhlmsetuIO3W+dqxgMk5AEJdO11wp+PnevqcgfEDW2DgmBb/kYbUcvC0w&#10;0+7BB7oXoRKxhH2GCkwIbSalLw1Z9GPXEkfv7DqLIcqukrrDRyy3jZwmyYe0WHNcMNjSxlB5LW5W&#10;wUxfJp/Fodb7q6lOx0Tm+e4rV2o07NdzEIH68Ao/6Z2OXJpO4f9Nf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K+XHEAAAA3QAAAA8AAAAAAAAAAAAAAAAAmAIAAGRycy9k&#10;b3ducmV2LnhtbFBLBQYAAAAABAAEAPUAAACJAwAAAAA=&#10;" path="m,l5759450,e" filled="f" strokecolor="#4a7ebb">
                <v:path arrowok="t" textboxrect="0,0,5759450,0"/>
              </v:shape>
              <v:shape id="Shape 5883" o:spid="_x0000_s1029" style="position:absolute;left:50;top:5416;width:57595;height:0;visibility:visible;mso-wrap-style:square;v-text-anchor:top" coordsize="5759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Zc6sYA&#10;AADdAAAADwAAAGRycy9kb3ducmV2LnhtbESPQWvCQBSE70L/w/IKvekmlpaQukopCGJEMBba4yP7&#10;mk2TfRuyq8Z/3xUKHoeZb4ZZrEbbiTMNvnGsIJ0lIIgrpxuuFXwe19MMhA/IGjvHpOBKHlbLh8kC&#10;c+0ufKBzGWoRS9jnqMCE0OdS+sqQRT9zPXH0ftxgMUQ51FIPeInltpPzJHmVFhuOCwZ7+jBUteXJ&#10;KnjRv+muPDR625r6+yuRRbHZF0o9PY7vbyACjeEe/qc3OnJZ9gy3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Zc6sYAAADdAAAADwAAAAAAAAAAAAAAAACYAgAAZHJz&#10;L2Rvd25yZXYueG1sUEsFBgAAAAAEAAQA9QAAAIsDAAAAAA==&#10;" path="m,l5759450,e" filled="f" strokecolor="#4a7ebb">
                <v:path arrowok="t" textboxrect="0,0,5759450,0"/>
              </v:shape>
              <w10:wrap type="square" anchorx="page" anchory="page"/>
            </v:group>
          </w:pict>
        </mc:Fallback>
      </mc:AlternateContent>
    </w:r>
    <w:r>
      <w:rPr>
        <w:rFonts w:ascii="Arial" w:eastAsia="Arial" w:hAnsi="Arial" w:cs="Arial"/>
        <w:sz w:val="16"/>
      </w:rPr>
      <w:t xml:space="preserve"> </w:t>
    </w:r>
  </w:p>
  <w:p w:rsidR="00233682" w:rsidRDefault="00147068">
    <w:pPr>
      <w:spacing w:after="0"/>
      <w:ind w:left="0" w:firstLine="0"/>
      <w:jc w:val="left"/>
    </w:pPr>
    <w:r>
      <w:rPr>
        <w:sz w:val="22"/>
      </w:rPr>
      <w:t xml:space="preserve"> </w:t>
    </w:r>
    <w:r>
      <w:rPr>
        <w:sz w:val="22"/>
      </w:rPr>
      <w:tab/>
      <w:t xml:space="preserve"> </w:t>
    </w:r>
    <w:r>
      <w:rPr>
        <w:sz w:val="22"/>
      </w:rPr>
      <w:tab/>
      <w:t xml:space="preserve"> </w:t>
    </w:r>
  </w:p>
  <w:p w:rsidR="00233682" w:rsidRDefault="00147068">
    <w:pPr>
      <w:spacing w:after="0"/>
      <w:ind w:left="0" w:firstLine="0"/>
      <w:jc w:val="left"/>
    </w:pPr>
    <w:r>
      <w:rPr>
        <w:sz w:val="22"/>
      </w:rPr>
      <w:t xml:space="preserve"> </w:t>
    </w:r>
  </w:p>
  <w:p w:rsidR="00233682" w:rsidRDefault="00147068">
    <w:pPr>
      <w:spacing w:after="0"/>
      <w:ind w:left="0"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58B" w:rsidRDefault="00DB058B" w:rsidP="00DB058B">
    <w:pPr>
      <w:pStyle w:val="KeinLeerraum"/>
      <w:jc w:val="center"/>
      <w:rPr>
        <w:noProof/>
      </w:rPr>
    </w:pPr>
    <w:r w:rsidRPr="0070473B">
      <w:rPr>
        <w:noProof/>
      </w:rPr>
      <w:drawing>
        <wp:anchor distT="0" distB="0" distL="114300" distR="114300" simplePos="0" relativeHeight="251661312" behindDoc="0" locked="0" layoutInCell="1" allowOverlap="1">
          <wp:simplePos x="0" y="0"/>
          <wp:positionH relativeFrom="margin">
            <wp:posOffset>51435</wp:posOffset>
          </wp:positionH>
          <wp:positionV relativeFrom="margin">
            <wp:posOffset>-938425</wp:posOffset>
          </wp:positionV>
          <wp:extent cx="5759450" cy="470535"/>
          <wp:effectExtent l="0" t="0" r="0" b="5715"/>
          <wp:wrapSquare wrapText="bothSides"/>
          <wp:docPr id="1" name="Image 1" descr="Logoleiste Co-Dev 2017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eiste Co-Dev 2017 I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470535"/>
                  </a:xfrm>
                  <a:prstGeom prst="rect">
                    <a:avLst/>
                  </a:prstGeom>
                  <a:noFill/>
                  <a:ln>
                    <a:noFill/>
                  </a:ln>
                </pic:spPr>
              </pic:pic>
            </a:graphicData>
          </a:graphic>
        </wp:anchor>
      </w:drawing>
    </w:r>
  </w:p>
  <w:p w:rsidR="00DB058B" w:rsidRPr="00DB058B" w:rsidRDefault="00DB058B" w:rsidP="00DB058B">
    <w:pPr>
      <w:pStyle w:val="KeinLeerraum"/>
      <w:jc w:val="center"/>
      <w:rPr>
        <w:noProof/>
      </w:rPr>
    </w:pPr>
  </w:p>
  <w:p w:rsidR="0053368D" w:rsidRPr="0053368D" w:rsidRDefault="0053368D" w:rsidP="0053368D">
    <w:pPr>
      <w:pStyle w:val="KeinLeerraum"/>
      <w:jc w:val="center"/>
      <w:rPr>
        <w:sz w:val="16"/>
        <w:szCs w:val="16"/>
        <w:lang w:val="de-DE"/>
      </w:rPr>
    </w:pPr>
    <w:r w:rsidRPr="0053368D">
      <w:rPr>
        <w:lang w:val="de-DE"/>
      </w:rPr>
      <w:t xml:space="preserve"> </w:t>
    </w:r>
    <w:r w:rsidRPr="0053368D">
      <w:rPr>
        <w:sz w:val="16"/>
        <w:szCs w:val="16"/>
        <w:lang w:val="de-DE"/>
      </w:rPr>
      <w:t>Ausschreibung für Stoffentwicklungsförderung im Rahmen des</w:t>
    </w:r>
  </w:p>
  <w:p w:rsidR="00233682" w:rsidRDefault="0053368D" w:rsidP="0053368D">
    <w:pPr>
      <w:pStyle w:val="KeinLeerraum"/>
      <w:jc w:val="center"/>
      <w:rPr>
        <w:sz w:val="16"/>
        <w:szCs w:val="16"/>
      </w:rPr>
    </w:pPr>
    <w:r w:rsidRPr="0053368D">
      <w:rPr>
        <w:sz w:val="16"/>
        <w:szCs w:val="16"/>
      </w:rPr>
      <w:t>Co-</w:t>
    </w:r>
    <w:proofErr w:type="spellStart"/>
    <w:r w:rsidRPr="0053368D">
      <w:rPr>
        <w:sz w:val="16"/>
        <w:szCs w:val="16"/>
      </w:rPr>
      <w:t>Development</w:t>
    </w:r>
    <w:proofErr w:type="spellEnd"/>
    <w:r w:rsidRPr="0053368D">
      <w:rPr>
        <w:sz w:val="16"/>
        <w:szCs w:val="16"/>
      </w:rPr>
      <w:t>-</w:t>
    </w:r>
    <w:proofErr w:type="spellStart"/>
    <w:r w:rsidRPr="0053368D">
      <w:rPr>
        <w:sz w:val="16"/>
        <w:szCs w:val="16"/>
      </w:rPr>
      <w:t>Abkommens</w:t>
    </w:r>
    <w:proofErr w:type="spellEnd"/>
    <w:r w:rsidRPr="0053368D">
      <w:rPr>
        <w:sz w:val="16"/>
        <w:szCs w:val="16"/>
      </w:rPr>
      <w:t xml:space="preserve"> der </w:t>
    </w:r>
    <w:proofErr w:type="spellStart"/>
    <w:r w:rsidRPr="0053368D">
      <w:rPr>
        <w:sz w:val="16"/>
        <w:szCs w:val="16"/>
      </w:rPr>
      <w:t>Großregion</w:t>
    </w:r>
    <w:proofErr w:type="spellEnd"/>
  </w:p>
  <w:p w:rsidR="00DB058B" w:rsidRPr="00E86F37" w:rsidRDefault="00DB058B" w:rsidP="0053368D">
    <w:pPr>
      <w:pStyle w:val="KeinLeerraum"/>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682" w:rsidRDefault="00147068">
    <w:pPr>
      <w:spacing w:after="614"/>
      <w:ind w:left="0" w:firstLine="0"/>
      <w:jc w:val="left"/>
    </w:pPr>
    <w:r>
      <w:rPr>
        <w:rFonts w:ascii="Arial" w:eastAsia="Arial" w:hAnsi="Arial" w:cs="Arial"/>
        <w:sz w:val="16"/>
      </w:rPr>
      <w:t>Co-</w:t>
    </w:r>
    <w:proofErr w:type="spellStart"/>
    <w:r>
      <w:rPr>
        <w:rFonts w:ascii="Arial" w:eastAsia="Arial" w:hAnsi="Arial" w:cs="Arial"/>
        <w:sz w:val="16"/>
      </w:rPr>
      <w:t>Development</w:t>
    </w:r>
    <w:proofErr w:type="spellEnd"/>
    <w:r>
      <w:rPr>
        <w:rFonts w:ascii="Arial" w:eastAsia="Arial" w:hAnsi="Arial" w:cs="Arial"/>
        <w:sz w:val="16"/>
      </w:rPr>
      <w:t>-</w:t>
    </w:r>
    <w:proofErr w:type="spellStart"/>
    <w:r>
      <w:rPr>
        <w:rFonts w:ascii="Arial" w:eastAsia="Arial" w:hAnsi="Arial" w:cs="Arial"/>
        <w:sz w:val="16"/>
      </w:rPr>
      <w:t>Abkommen</w:t>
    </w:r>
    <w:proofErr w:type="spellEnd"/>
    <w:r>
      <w:rPr>
        <w:rFonts w:ascii="Arial" w:eastAsia="Arial" w:hAnsi="Arial" w:cs="Arial"/>
        <w:sz w:val="16"/>
      </w:rPr>
      <w:t xml:space="preserve"> </w:t>
    </w:r>
    <w:proofErr w:type="spellStart"/>
    <w:r>
      <w:rPr>
        <w:rFonts w:ascii="Arial" w:eastAsia="Arial" w:hAnsi="Arial" w:cs="Arial"/>
        <w:sz w:val="16"/>
      </w:rPr>
      <w:t>Großregion</w:t>
    </w:r>
    <w:proofErr w:type="spellEnd"/>
  </w:p>
  <w:p w:rsidR="00233682" w:rsidRDefault="00147068">
    <w:pPr>
      <w:spacing w:after="247"/>
      <w:ind w:left="0" w:right="528" w:firstLine="0"/>
      <w:jc w:val="right"/>
    </w:pPr>
    <w:r>
      <w:rPr>
        <w:noProof/>
        <w:sz w:val="22"/>
      </w:rPr>
      <mc:AlternateContent>
        <mc:Choice Requires="wpg">
          <w:drawing>
            <wp:anchor distT="0" distB="0" distL="114300" distR="114300" simplePos="0" relativeHeight="251660288" behindDoc="0" locked="0" layoutInCell="1" allowOverlap="1" wp14:anchorId="5A862B2B" wp14:editId="6832E703">
              <wp:simplePos x="0" y="0"/>
              <wp:positionH relativeFrom="page">
                <wp:posOffset>899795</wp:posOffset>
              </wp:positionH>
              <wp:positionV relativeFrom="page">
                <wp:posOffset>581025</wp:posOffset>
              </wp:positionV>
              <wp:extent cx="5764530" cy="541655"/>
              <wp:effectExtent l="0" t="0" r="0" b="0"/>
              <wp:wrapSquare wrapText="bothSides"/>
              <wp:docPr id="5800" name="Group 5800"/>
              <wp:cNvGraphicFramePr/>
              <a:graphic xmlns:a="http://schemas.openxmlformats.org/drawingml/2006/main">
                <a:graphicData uri="http://schemas.microsoft.com/office/word/2010/wordprocessingGroup">
                  <wpg:wgp>
                    <wpg:cNvGrpSpPr/>
                    <wpg:grpSpPr>
                      <a:xfrm>
                        <a:off x="0" y="0"/>
                        <a:ext cx="5764530" cy="541655"/>
                        <a:chOff x="0" y="0"/>
                        <a:chExt cx="5764530" cy="541655"/>
                      </a:xfrm>
                    </wpg:grpSpPr>
                    <pic:pic xmlns:pic="http://schemas.openxmlformats.org/drawingml/2006/picture">
                      <pic:nvPicPr>
                        <pic:cNvPr id="5801" name="Picture 5801"/>
                        <pic:cNvPicPr/>
                      </pic:nvPicPr>
                      <pic:blipFill>
                        <a:blip r:embed="rId1"/>
                        <a:stretch>
                          <a:fillRect/>
                        </a:stretch>
                      </pic:blipFill>
                      <pic:spPr>
                        <a:xfrm>
                          <a:off x="0" y="10541"/>
                          <a:ext cx="5760720" cy="472440"/>
                        </a:xfrm>
                        <a:prstGeom prst="rect">
                          <a:avLst/>
                        </a:prstGeom>
                      </pic:spPr>
                    </pic:pic>
                    <wps:wsp>
                      <wps:cNvPr id="5802" name="Shape 5802"/>
                      <wps:cNvSpPr/>
                      <wps:spPr>
                        <a:xfrm>
                          <a:off x="4445" y="0"/>
                          <a:ext cx="5759450" cy="0"/>
                        </a:xfrm>
                        <a:custGeom>
                          <a:avLst/>
                          <a:gdLst/>
                          <a:ahLst/>
                          <a:cxnLst/>
                          <a:rect l="0" t="0" r="0" b="0"/>
                          <a:pathLst>
                            <a:path w="5759450">
                              <a:moveTo>
                                <a:pt x="0" y="0"/>
                              </a:moveTo>
                              <a:lnTo>
                                <a:pt x="5759450" y="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5803" name="Shape 5803"/>
                      <wps:cNvSpPr/>
                      <wps:spPr>
                        <a:xfrm>
                          <a:off x="5080" y="541655"/>
                          <a:ext cx="5759450" cy="0"/>
                        </a:xfrm>
                        <a:custGeom>
                          <a:avLst/>
                          <a:gdLst/>
                          <a:ahLst/>
                          <a:cxnLst/>
                          <a:rect l="0" t="0" r="0" b="0"/>
                          <a:pathLst>
                            <a:path w="5759450">
                              <a:moveTo>
                                <a:pt x="0" y="0"/>
                              </a:moveTo>
                              <a:lnTo>
                                <a:pt x="5759450"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238C2EDE" id="Group 5800" o:spid="_x0000_s1026" style="position:absolute;margin-left:70.85pt;margin-top:45.75pt;width:453.9pt;height:42.65pt;z-index:251660288;mso-position-horizontal-relative:page;mso-position-vertical-relative:page" coordsize="57645,54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01" o:spid="_x0000_s1027" type="#_x0000_t75" style="position:absolute;top:105;width:57607;height:4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akKHFAAAA3QAAAA8AAABkcnMvZG93bnJldi54bWxEj0FLAzEUhO8F/0N4Qm82W4tS1qZFK0I9&#10;diuCt2fyuru4edlunm3qrzeC0OMwM98wi1XynTrSENvABqaTAhSxDa7l2sDb7uVmDioKssMuMBk4&#10;U4TV8mq0wNKFE2/pWEmtMoRjiQYakb7UOtqGPMZJ6Imztw+DR8lyqLUb8JThvtO3RXGvPbacFxrs&#10;ad2Q/aq+vQHZd5/26SfJu32dPbtDko9t5YwZX6fHB1BCSS7h//bGGbibF1P4e5OfgF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GpChxQAAAN0AAAAPAAAAAAAAAAAAAAAA&#10;AJ8CAABkcnMvZG93bnJldi54bWxQSwUGAAAAAAQABAD3AAAAkQMAAAAA&#10;">
                <v:imagedata r:id="rId2" o:title=""/>
              </v:shape>
              <v:shape id="Shape 5802" o:spid="_x0000_s1028" style="position:absolute;left:44;width:57594;height:0;visibility:visible;mso-wrap-style:square;v-text-anchor:top" coordsize="5759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n6K8QA&#10;AADdAAAADwAAAGRycy9kb3ducmV2LnhtbESPQWsCMRSE7wX/Q3iCt5ooWGQ1igiCdKXgtqDHx+a5&#10;Wd28LJtU13/fFAo9DjPfDLNc964Rd+pC7VnDZKxAEJfe1Fxp+Prcvc5BhIhssPFMGp4UYL0avCwx&#10;M/7BR7oXsRKphEOGGmyMbSZlKC05DGPfEifv4juHMcmukqbDRyp3jZwq9SYd1pwWLLa0tVTeim+n&#10;YWauk0NxrM37zVbnk5J5vv/ItR4N+80CRKQ+/of/6L1J3FxN4fdNe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Z+ivEAAAA3QAAAA8AAAAAAAAAAAAAAAAAmAIAAGRycy9k&#10;b3ducmV2LnhtbFBLBQYAAAAABAAEAPUAAACJAwAAAAA=&#10;" path="m,l5759450,e" filled="f" strokecolor="#4a7ebb">
                <v:path arrowok="t" textboxrect="0,0,5759450,0"/>
              </v:shape>
              <v:shape id="Shape 5803" o:spid="_x0000_s1029" style="position:absolute;left:50;top:5416;width:57595;height:0;visibility:visible;mso-wrap-style:square;v-text-anchor:top" coordsize="5759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VfsMUA&#10;AADdAAAADwAAAGRycy9kb3ducmV2LnhtbESPUWvCMBSF3wX/Q7jC3jRxQynVKCIMZB0Du8F8vDR3&#10;TWdzU5pMu39vBsIeD+d853DW28G14kJ9aDxrmM8UCOLKm4ZrDR/vz9MMRIjIBlvPpOGXAmw349Ea&#10;c+OvfKRLGWuRSjjkqMHG2OVShsqSwzDzHXHyvnzvMCbZ19L0eE3lrpWPSi2lw4bTgsWO9paqc/nj&#10;NCzM9/y1PDbm5Wzr06eSRXF4K7R+mAy7FYhIQ/wP3+mDSVymnuDvTXo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lV+wxQAAAN0AAAAPAAAAAAAAAAAAAAAAAJgCAABkcnMv&#10;ZG93bnJldi54bWxQSwUGAAAAAAQABAD1AAAAigMAAAAA&#10;" path="m,l5759450,e" filled="f" strokecolor="#4a7ebb">
                <v:path arrowok="t" textboxrect="0,0,5759450,0"/>
              </v:shape>
              <w10:wrap type="square" anchorx="page" anchory="page"/>
            </v:group>
          </w:pict>
        </mc:Fallback>
      </mc:AlternateContent>
    </w:r>
    <w:r>
      <w:rPr>
        <w:rFonts w:ascii="Arial" w:eastAsia="Arial" w:hAnsi="Arial" w:cs="Arial"/>
        <w:sz w:val="16"/>
      </w:rPr>
      <w:t xml:space="preserve"> </w:t>
    </w:r>
  </w:p>
  <w:p w:rsidR="00233682" w:rsidRDefault="00147068">
    <w:pPr>
      <w:spacing w:after="0"/>
      <w:ind w:left="0" w:firstLine="0"/>
      <w:jc w:val="left"/>
    </w:pPr>
    <w:r>
      <w:rPr>
        <w:sz w:val="22"/>
      </w:rPr>
      <w:t xml:space="preserve"> </w:t>
    </w:r>
    <w:r>
      <w:rPr>
        <w:sz w:val="22"/>
      </w:rPr>
      <w:tab/>
      <w:t xml:space="preserve"> </w:t>
    </w:r>
    <w:r>
      <w:rPr>
        <w:sz w:val="22"/>
      </w:rPr>
      <w:tab/>
      <w:t xml:space="preserve"> </w:t>
    </w:r>
  </w:p>
  <w:p w:rsidR="00233682" w:rsidRDefault="00147068">
    <w:pPr>
      <w:spacing w:after="0"/>
      <w:ind w:left="0" w:firstLine="0"/>
      <w:jc w:val="left"/>
    </w:pPr>
    <w:r>
      <w:rPr>
        <w:sz w:val="22"/>
      </w:rPr>
      <w:t xml:space="preserve"> </w:t>
    </w:r>
  </w:p>
  <w:p w:rsidR="00233682" w:rsidRDefault="00147068">
    <w:pPr>
      <w:spacing w:after="0"/>
      <w:ind w:left="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558"/>
    <w:multiLevelType w:val="hybridMultilevel"/>
    <w:tmpl w:val="CAE0B1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514623"/>
    <w:multiLevelType w:val="hybridMultilevel"/>
    <w:tmpl w:val="E1447B16"/>
    <w:lvl w:ilvl="0" w:tplc="63D44A8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4285CF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DA049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18EC62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872E78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0D415F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898FB6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88C9BC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D62F47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2C1804"/>
    <w:multiLevelType w:val="hybridMultilevel"/>
    <w:tmpl w:val="203C12C8"/>
    <w:lvl w:ilvl="0" w:tplc="D94602E6">
      <w:start w:val="1"/>
      <w:numFmt w:val="bullet"/>
      <w:lvlText w:val=""/>
      <w:lvlJc w:val="left"/>
      <w:pPr>
        <w:ind w:left="3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298BBE4">
      <w:start w:val="1"/>
      <w:numFmt w:val="bullet"/>
      <w:lvlText w:val="o"/>
      <w:lvlJc w:val="left"/>
      <w:pPr>
        <w:ind w:left="1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E98045E">
      <w:start w:val="1"/>
      <w:numFmt w:val="bullet"/>
      <w:lvlText w:val="▪"/>
      <w:lvlJc w:val="left"/>
      <w:pPr>
        <w:ind w:left="18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EA9378">
      <w:start w:val="1"/>
      <w:numFmt w:val="bullet"/>
      <w:lvlText w:val="•"/>
      <w:lvlJc w:val="left"/>
      <w:pPr>
        <w:ind w:left="2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A76A0E2">
      <w:start w:val="1"/>
      <w:numFmt w:val="bullet"/>
      <w:lvlText w:val="o"/>
      <w:lvlJc w:val="left"/>
      <w:pPr>
        <w:ind w:left="3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E323A">
      <w:start w:val="1"/>
      <w:numFmt w:val="bullet"/>
      <w:lvlText w:val="▪"/>
      <w:lvlJc w:val="left"/>
      <w:pPr>
        <w:ind w:left="3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89C0826">
      <w:start w:val="1"/>
      <w:numFmt w:val="bullet"/>
      <w:lvlText w:val="•"/>
      <w:lvlJc w:val="left"/>
      <w:pPr>
        <w:ind w:left="4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C6A778">
      <w:start w:val="1"/>
      <w:numFmt w:val="bullet"/>
      <w:lvlText w:val="o"/>
      <w:lvlJc w:val="left"/>
      <w:pPr>
        <w:ind w:left="5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43EE97E">
      <w:start w:val="1"/>
      <w:numFmt w:val="bullet"/>
      <w:lvlText w:val="▪"/>
      <w:lvlJc w:val="left"/>
      <w:pPr>
        <w:ind w:left="6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042444"/>
    <w:multiLevelType w:val="hybridMultilevel"/>
    <w:tmpl w:val="56042C60"/>
    <w:lvl w:ilvl="0" w:tplc="040C000B">
      <w:start w:val="1"/>
      <w:numFmt w:val="bullet"/>
      <w:lvlText w:val=""/>
      <w:lvlJc w:val="left"/>
      <w:pPr>
        <w:ind w:left="370" w:hanging="360"/>
      </w:pPr>
      <w:rPr>
        <w:rFonts w:ascii="Wingdings" w:hAnsi="Wingdings" w:hint="default"/>
      </w:rPr>
    </w:lvl>
    <w:lvl w:ilvl="1" w:tplc="040C0003" w:tentative="1">
      <w:start w:val="1"/>
      <w:numFmt w:val="bullet"/>
      <w:lvlText w:val="o"/>
      <w:lvlJc w:val="left"/>
      <w:pPr>
        <w:ind w:left="1090" w:hanging="360"/>
      </w:pPr>
      <w:rPr>
        <w:rFonts w:ascii="Courier New" w:hAnsi="Courier New" w:cs="Courier New" w:hint="default"/>
      </w:rPr>
    </w:lvl>
    <w:lvl w:ilvl="2" w:tplc="040C0005" w:tentative="1">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4" w15:restartNumberingAfterBreak="0">
    <w:nsid w:val="558C2417"/>
    <w:multiLevelType w:val="hybridMultilevel"/>
    <w:tmpl w:val="894CB81C"/>
    <w:lvl w:ilvl="0" w:tplc="A3C4440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33E791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1EADA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43C32A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0298D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43A9F5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69C104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C8045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4261BE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3B4421"/>
    <w:multiLevelType w:val="hybridMultilevel"/>
    <w:tmpl w:val="D116E4A2"/>
    <w:lvl w:ilvl="0" w:tplc="A592707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C36575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F0442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47AE4E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29279D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A0E3AD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EBC253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7CCFF6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CC9BC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BA74B7"/>
    <w:multiLevelType w:val="hybridMultilevel"/>
    <w:tmpl w:val="ACE8EC48"/>
    <w:lvl w:ilvl="0" w:tplc="040C000B">
      <w:start w:val="1"/>
      <w:numFmt w:val="bullet"/>
      <w:lvlText w:val=""/>
      <w:lvlJc w:val="left"/>
      <w:pPr>
        <w:ind w:left="370" w:hanging="360"/>
      </w:pPr>
      <w:rPr>
        <w:rFonts w:ascii="Wingdings" w:hAnsi="Wingdings" w:hint="default"/>
      </w:rPr>
    </w:lvl>
    <w:lvl w:ilvl="1" w:tplc="040C0003" w:tentative="1">
      <w:start w:val="1"/>
      <w:numFmt w:val="bullet"/>
      <w:lvlText w:val="o"/>
      <w:lvlJc w:val="left"/>
      <w:pPr>
        <w:ind w:left="1090" w:hanging="360"/>
      </w:pPr>
      <w:rPr>
        <w:rFonts w:ascii="Courier New" w:hAnsi="Courier New" w:cs="Courier New" w:hint="default"/>
      </w:rPr>
    </w:lvl>
    <w:lvl w:ilvl="2" w:tplc="040C0005" w:tentative="1">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84A"/>
    <w:rsid w:val="00075EEE"/>
    <w:rsid w:val="00147068"/>
    <w:rsid w:val="002724E3"/>
    <w:rsid w:val="00466361"/>
    <w:rsid w:val="0053368D"/>
    <w:rsid w:val="00894534"/>
    <w:rsid w:val="008C0E9E"/>
    <w:rsid w:val="008E25F7"/>
    <w:rsid w:val="00936957"/>
    <w:rsid w:val="009A7200"/>
    <w:rsid w:val="009E3BEC"/>
    <w:rsid w:val="00A81216"/>
    <w:rsid w:val="00BA376B"/>
    <w:rsid w:val="00BE1344"/>
    <w:rsid w:val="00C02172"/>
    <w:rsid w:val="00C93B24"/>
    <w:rsid w:val="00CC76E6"/>
    <w:rsid w:val="00D5284A"/>
    <w:rsid w:val="00DB058B"/>
    <w:rsid w:val="00E75FA7"/>
    <w:rsid w:val="00F56F63"/>
    <w:rsid w:val="00FE336B"/>
    <w:rsid w:val="00FF56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23B7B1"/>
  <w15:chartTrackingRefBased/>
  <w15:docId w15:val="{F5424969-5178-4A29-A8BC-8A0DE3E6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5284A"/>
    <w:pPr>
      <w:spacing w:after="161"/>
      <w:ind w:left="10" w:hanging="10"/>
      <w:jc w:val="both"/>
    </w:pPr>
    <w:rPr>
      <w:rFonts w:ascii="Calibri" w:eastAsia="Calibri" w:hAnsi="Calibri" w:cs="Calibri"/>
      <w:color w:val="000000"/>
      <w:sz w:val="24"/>
      <w:lang w:eastAsia="fr-FR"/>
    </w:rPr>
  </w:style>
  <w:style w:type="paragraph" w:styleId="berschrift1">
    <w:name w:val="heading 1"/>
    <w:next w:val="Standard"/>
    <w:link w:val="berschrift1Zchn"/>
    <w:uiPriority w:val="9"/>
    <w:unhideWhenUsed/>
    <w:qFormat/>
    <w:rsid w:val="00D5284A"/>
    <w:pPr>
      <w:keepNext/>
      <w:keepLines/>
      <w:spacing w:after="105"/>
      <w:ind w:left="10" w:hanging="10"/>
      <w:outlineLvl w:val="0"/>
    </w:pPr>
    <w:rPr>
      <w:rFonts w:ascii="Calibri" w:eastAsia="Calibri" w:hAnsi="Calibri" w:cs="Calibri"/>
      <w:b/>
      <w:color w:val="000000"/>
      <w:sz w:val="28"/>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5284A"/>
    <w:rPr>
      <w:rFonts w:ascii="Calibri" w:eastAsia="Calibri" w:hAnsi="Calibri" w:cs="Calibri"/>
      <w:b/>
      <w:color w:val="000000"/>
      <w:sz w:val="28"/>
      <w:lang w:eastAsia="fr-FR"/>
    </w:rPr>
  </w:style>
  <w:style w:type="character" w:styleId="Hyperlink">
    <w:name w:val="Hyperlink"/>
    <w:basedOn w:val="Absatz-Standardschriftart"/>
    <w:uiPriority w:val="99"/>
    <w:semiHidden/>
    <w:unhideWhenUsed/>
    <w:rsid w:val="00D5284A"/>
    <w:rPr>
      <w:color w:val="0000FF"/>
      <w:u w:val="single"/>
    </w:rPr>
  </w:style>
  <w:style w:type="paragraph" w:styleId="KeinLeerraum">
    <w:name w:val="No Spacing"/>
    <w:uiPriority w:val="1"/>
    <w:qFormat/>
    <w:rsid w:val="00D5284A"/>
    <w:pPr>
      <w:spacing w:after="0" w:line="240" w:lineRule="auto"/>
      <w:ind w:left="10" w:hanging="10"/>
      <w:jc w:val="both"/>
    </w:pPr>
    <w:rPr>
      <w:rFonts w:ascii="Calibri" w:eastAsia="Calibri" w:hAnsi="Calibri" w:cs="Calibri"/>
      <w:color w:val="000000"/>
      <w:sz w:val="24"/>
      <w:lang w:eastAsia="fr-FR"/>
    </w:rPr>
  </w:style>
  <w:style w:type="paragraph" w:styleId="Listenabsatz">
    <w:name w:val="List Paragraph"/>
    <w:basedOn w:val="Standard"/>
    <w:uiPriority w:val="34"/>
    <w:qFormat/>
    <w:rsid w:val="00C02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18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egyptien@dgov.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inema.audiovisuel@grandest.f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5039</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Région Grand Est</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Rummenhohl Lisa</dc:creator>
  <cp:keywords/>
  <dc:description/>
  <cp:lastModifiedBy>EGYPTIEN, Ellen</cp:lastModifiedBy>
  <cp:revision>4</cp:revision>
  <dcterms:created xsi:type="dcterms:W3CDTF">2019-01-31T11:05:00Z</dcterms:created>
  <dcterms:modified xsi:type="dcterms:W3CDTF">2019-01-31T13:32:00Z</dcterms:modified>
</cp:coreProperties>
</file>